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FB741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FB741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FB741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FB741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FB741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FB741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36A74EB8" w14:textId="77777777" w:rsidR="001F4A40" w:rsidRPr="00B63882" w:rsidRDefault="001F4A40" w:rsidP="001F4A40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BD2CEA">
        <w:rPr>
          <w:rStyle w:val="BLOCKBOLD"/>
          <w:rFonts w:ascii="Garamond" w:hAnsi="Garamond"/>
          <w:sz w:val="22"/>
          <w:szCs w:val="22"/>
        </w:rPr>
        <w:t>Fornitura di Cloruro di Calcio in soluzione al 25-29% ed in sacchi da 25 kg al 74% c/o posti neve delle Direzioni di Tronco e Fornitura big bags di Cloruro di Calcio in pellet al 94% c/o deposito HUB Fornitore e successivo trasporto ai posti neve operativi delle Direzioni di Tronco</w:t>
      </w:r>
    </w:p>
    <w:p w14:paraId="4B83B904" w14:textId="77777777" w:rsidR="001F4A40" w:rsidRPr="00B63882" w:rsidRDefault="001F4A40" w:rsidP="001F4A40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77611 – lotto ____ - CIG ____</w:t>
      </w:r>
    </w:p>
    <w:p w14:paraId="19D8FF08" w14:textId="77777777" w:rsidR="006C7B82" w:rsidRPr="00FB741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FB741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FB741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3B90D6B1" w14:textId="77777777" w:rsidR="008439C4" w:rsidRPr="00FB7411" w:rsidRDefault="008439C4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560654DF" w14:textId="2A312CCF" w:rsidR="00FD1713" w:rsidRPr="00FB7411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FB741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FB7411">
        <w:rPr>
          <w:rFonts w:ascii="Garamond" w:hAnsi="Garamond"/>
          <w:b/>
          <w:bCs/>
          <w:iCs/>
          <w:sz w:val="22"/>
          <w:szCs w:val="22"/>
        </w:rPr>
        <w:t>.</w:t>
      </w:r>
      <w:r w:rsidRPr="00FB741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2752A2A2" w14:textId="77777777" w:rsidR="00637465" w:rsidRPr="00FB7411" w:rsidRDefault="00637465" w:rsidP="00E41C29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6C9B0C7B" w14:textId="78E61A16" w:rsidR="00CF77BF" w:rsidRPr="00FB741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Il/I sottoscritto/i</w:t>
      </w:r>
      <w:r w:rsidR="00831DD8" w:rsidRPr="00FB741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nato/i il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qualità di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dell’Impresa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con sede in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codice fiscale n. 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FB7411">
        <w:rPr>
          <w:rFonts w:ascii="Garamond" w:hAnsi="Garamond" w:cs="Arial"/>
          <w:b/>
          <w:sz w:val="22"/>
          <w:szCs w:val="22"/>
        </w:rPr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t> </w:t>
      </w:r>
      <w:r w:rsidR="005F555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 partita Iva n.</w:t>
      </w:r>
      <w:r w:rsidR="005F5553" w:rsidRPr="00FB7411">
        <w:rPr>
          <w:rFonts w:ascii="Garamond" w:hAnsi="Garamond"/>
          <w:sz w:val="22"/>
          <w:szCs w:val="22"/>
        </w:rPr>
        <w:t xml:space="preserve"> 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FB7411">
        <w:rPr>
          <w:rFonts w:ascii="Garamond" w:hAnsi="Garamond" w:cs="Arial"/>
          <w:b/>
          <w:sz w:val="22"/>
          <w:szCs w:val="22"/>
        </w:rPr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t> </w:t>
      </w:r>
      <w:r w:rsidR="000348C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FB7411">
        <w:rPr>
          <w:rFonts w:ascii="Garamond" w:hAnsi="Garamond"/>
          <w:sz w:val="22"/>
          <w:szCs w:val="22"/>
        </w:rPr>
        <w:t>munito di idonei poteri, in nome e per conto dell’</w:t>
      </w:r>
      <w:r w:rsidR="00254022" w:rsidRPr="00FB7411">
        <w:rPr>
          <w:rFonts w:ascii="Garamond" w:hAnsi="Garamond"/>
          <w:sz w:val="22"/>
          <w:szCs w:val="22"/>
        </w:rPr>
        <w:t xml:space="preserve">Impresa </w:t>
      </w:r>
      <w:r w:rsidR="00593881" w:rsidRPr="00FB7411">
        <w:rPr>
          <w:rFonts w:ascii="Garamond" w:hAnsi="Garamond"/>
          <w:sz w:val="22"/>
          <w:szCs w:val="22"/>
        </w:rPr>
        <w:t>sopra indicat</w:t>
      </w:r>
      <w:r w:rsidR="00254022" w:rsidRPr="00FB7411">
        <w:rPr>
          <w:rFonts w:ascii="Garamond" w:hAnsi="Garamond"/>
          <w:sz w:val="22"/>
          <w:szCs w:val="22"/>
        </w:rPr>
        <w:t>a</w:t>
      </w:r>
      <w:r w:rsidR="005412B9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in caso di concorrente plurisoggettivo ripetere il </w:t>
      </w:r>
      <w:r w:rsidR="00AF0C34">
        <w:rPr>
          <w:rFonts w:ascii="Garamond" w:hAnsi="Garamond"/>
          <w:i/>
          <w:color w:val="4472C4" w:themeColor="accent1"/>
          <w:sz w:val="22"/>
          <w:szCs w:val="22"/>
        </w:rPr>
        <w:t>capoverso</w:t>
      </w:r>
      <w:r w:rsidR="00AF0C3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CF77BF" w:rsidRPr="00FB7411">
        <w:rPr>
          <w:rFonts w:ascii="Garamond" w:hAnsi="Garamond"/>
          <w:i/>
          <w:color w:val="4472C4" w:themeColor="accent1"/>
          <w:sz w:val="22"/>
          <w:szCs w:val="22"/>
        </w:rPr>
        <w:t>di cui sopra per ogni componente del suddetto concorrente plurisoggettivo</w:t>
      </w:r>
      <w:r w:rsidR="00CF77BF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FB741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FB741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FB741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FB741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partecipare alla </w:t>
      </w:r>
      <w:r w:rsidR="00E76D7F" w:rsidRPr="00FB7411">
        <w:rPr>
          <w:rFonts w:ascii="Garamond" w:hAnsi="Garamond"/>
          <w:sz w:val="22"/>
          <w:szCs w:val="22"/>
        </w:rPr>
        <w:t xml:space="preserve">presente </w:t>
      </w:r>
      <w:r w:rsidRPr="00FB7411">
        <w:rPr>
          <w:rFonts w:ascii="Garamond" w:hAnsi="Garamond"/>
          <w:sz w:val="22"/>
          <w:szCs w:val="22"/>
        </w:rPr>
        <w:t>procedura per l</w:t>
      </w:r>
      <w:r w:rsidR="00963DCE" w:rsidRPr="00FB7411">
        <w:rPr>
          <w:rFonts w:ascii="Garamond" w:hAnsi="Garamond"/>
          <w:sz w:val="22"/>
          <w:szCs w:val="22"/>
        </w:rPr>
        <w:t>’</w:t>
      </w:r>
      <w:r w:rsidRPr="00FB7411">
        <w:rPr>
          <w:rFonts w:ascii="Garamond" w:hAnsi="Garamond"/>
          <w:sz w:val="22"/>
          <w:szCs w:val="22"/>
        </w:rPr>
        <w:t xml:space="preserve">appalto in oggetto </w:t>
      </w:r>
      <w:r w:rsidR="002872B6" w:rsidRPr="00FB7411">
        <w:rPr>
          <w:rFonts w:ascii="Garamond" w:hAnsi="Garamond"/>
          <w:sz w:val="22"/>
          <w:szCs w:val="22"/>
        </w:rPr>
        <w:t xml:space="preserve">in </w:t>
      </w:r>
      <w:r w:rsidRPr="00FB7411">
        <w:rPr>
          <w:rFonts w:ascii="Garamond" w:hAnsi="Garamond"/>
          <w:sz w:val="22"/>
          <w:szCs w:val="22"/>
        </w:rPr>
        <w:t>qualità di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FB741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FB741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FB7411">
        <w:rPr>
          <w:rFonts w:ascii="Garamond" w:hAnsi="Garamond"/>
          <w:sz w:val="22"/>
          <w:szCs w:val="22"/>
        </w:rPr>
        <w:t xml:space="preserve">operatore </w:t>
      </w:r>
      <w:r w:rsidR="00F03E50" w:rsidRPr="00FB741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FB741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FB7411">
        <w:rPr>
          <w:rFonts w:ascii="Garamond" w:hAnsi="Garamond" w:cs="Arial"/>
          <w:b/>
          <w:sz w:val="22"/>
          <w:szCs w:val="22"/>
        </w:rPr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t> </w:t>
      </w:r>
      <w:r w:rsidR="00F03E50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FB7411">
        <w:rPr>
          <w:rFonts w:ascii="Garamond" w:hAnsi="Garamond"/>
          <w:sz w:val="22"/>
          <w:szCs w:val="22"/>
        </w:rPr>
        <w:t xml:space="preserve"> 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FB741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</w:t>
      </w:r>
      <w:r w:rsidR="00841423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FB741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1B49CC" w:rsidRPr="00FB7411">
        <w:rPr>
          <w:rFonts w:ascii="Garamond" w:hAnsi="Garamond"/>
          <w:sz w:val="22"/>
          <w:szCs w:val="22"/>
        </w:rPr>
        <w:t>operatore economico di cui all’art.</w:t>
      </w:r>
      <w:r w:rsidR="001B49CC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FB7411">
        <w:rPr>
          <w:rFonts w:ascii="Garamond" w:hAnsi="Garamond"/>
          <w:sz w:val="22"/>
          <w:szCs w:val="22"/>
        </w:rPr>
        <w:t>(</w:t>
      </w:r>
      <w:r w:rsidR="001B49CC" w:rsidRPr="00FB741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FB741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FB7411">
        <w:rPr>
          <w:rFonts w:ascii="Garamond" w:hAnsi="Garamond"/>
          <w:sz w:val="22"/>
          <w:szCs w:val="22"/>
        </w:rPr>
        <w:t>’</w:t>
      </w:r>
      <w:r w:rsidR="001B49CC" w:rsidRPr="00FB741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FB741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FB741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FB7411">
        <w:rPr>
          <w:rFonts w:ascii="Garamond" w:hAnsi="Garamond"/>
          <w:sz w:val="22"/>
          <w:szCs w:val="22"/>
          <w:u w:val="single"/>
        </w:rPr>
        <w:t>consorziate</w:t>
      </w:r>
      <w:r w:rsidR="00C27F9A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FB7411">
        <w:rPr>
          <w:rFonts w:ascii="Garamond" w:hAnsi="Garamond"/>
          <w:sz w:val="22"/>
          <w:szCs w:val="22"/>
        </w:rPr>
        <w:t>;</w:t>
      </w:r>
    </w:p>
    <w:p w14:paraId="25C9BB62" w14:textId="6117068A" w:rsidR="00A72661" w:rsidRPr="00FB741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622CF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FB7411">
        <w:rPr>
          <w:rFonts w:ascii="Garamond" w:hAnsi="Garamond"/>
          <w:sz w:val="22"/>
          <w:szCs w:val="22"/>
        </w:rPr>
        <w:t>,</w:t>
      </w:r>
      <w:r w:rsidR="00841423" w:rsidRPr="00FB7411">
        <w:rPr>
          <w:rFonts w:ascii="Garamond" w:hAnsi="Garamond"/>
          <w:sz w:val="22"/>
          <w:szCs w:val="22"/>
        </w:rPr>
        <w:t xml:space="preserve"> c), </w:t>
      </w:r>
      <w:r w:rsidR="00F100D7" w:rsidRPr="00FB7411">
        <w:rPr>
          <w:rFonts w:ascii="Garamond" w:hAnsi="Garamond"/>
          <w:sz w:val="22"/>
          <w:szCs w:val="22"/>
        </w:rPr>
        <w:t>e d)</w:t>
      </w:r>
      <w:r w:rsidR="0017082F" w:rsidRPr="00FB741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FB741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2B02E7C8" w14:textId="4A0F2BE8" w:rsidR="00B84A30" w:rsidRPr="00FB7411" w:rsidRDefault="00000000" w:rsidP="00B84A30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9333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84A30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B84A30" w:rsidRPr="00FB741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B84A30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B84A30" w:rsidRPr="00FB7411">
        <w:rPr>
          <w:rFonts w:ascii="Garamond" w:hAnsi="Garamond"/>
          <w:sz w:val="22"/>
          <w:szCs w:val="22"/>
        </w:rPr>
        <w:t xml:space="preserve">(raggruppamento temporaneo di concorrenti), </w:t>
      </w:r>
      <w:r w:rsidR="00B84A30" w:rsidRPr="00FB7411">
        <w:rPr>
          <w:rFonts w:ascii="Garamond" w:hAnsi="Garamond"/>
          <w:sz w:val="22"/>
          <w:szCs w:val="22"/>
          <w:u w:val="single"/>
        </w:rPr>
        <w:t>costituendo</w:t>
      </w:r>
      <w:r w:rsidR="00B84A30" w:rsidRPr="00FB7411">
        <w:rPr>
          <w:rFonts w:ascii="Garamond" w:hAnsi="Garamond"/>
          <w:sz w:val="22"/>
          <w:szCs w:val="22"/>
        </w:rPr>
        <w:t xml:space="preserve"> </w:t>
      </w:r>
      <w:r w:rsidR="00417016" w:rsidRPr="00FB7411">
        <w:rPr>
          <w:rFonts w:ascii="Garamond" w:hAnsi="Garamond"/>
          <w:sz w:val="22"/>
          <w:szCs w:val="22"/>
        </w:rPr>
        <w:t xml:space="preserve">tra </w:t>
      </w:r>
      <w:r w:rsidR="00B84A30" w:rsidRPr="00FB7411">
        <w:rPr>
          <w:rFonts w:ascii="Garamond" w:hAnsi="Garamond"/>
          <w:sz w:val="22"/>
          <w:szCs w:val="22"/>
        </w:rPr>
        <w:t>i soggetti di cui alle precedenti lettere a), b), c), e d):</w:t>
      </w:r>
    </w:p>
    <w:p w14:paraId="2982A751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1459A918" w14:textId="77777777" w:rsidR="00B84A30" w:rsidRPr="00FB7411" w:rsidRDefault="00B84A30" w:rsidP="00B84A30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mandanti: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B35A423" w14:textId="0CF14BB1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>nomico di cui all’art.</w:t>
      </w:r>
      <w:r w:rsidR="005C3376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(consorzio ordinario di concorrenti di cui all</w:t>
      </w:r>
      <w:r w:rsidR="003B5A4A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2602 del </w:t>
      </w:r>
      <w:r w:rsidR="001B49CC" w:rsidRPr="00FB7411">
        <w:rPr>
          <w:rFonts w:ascii="Garamond" w:hAnsi="Garamond"/>
          <w:sz w:val="22"/>
          <w:szCs w:val="22"/>
        </w:rPr>
        <w:t>Codice civile</w:t>
      </w:r>
      <w:r w:rsidR="00841423" w:rsidRPr="00FB7411">
        <w:rPr>
          <w:rFonts w:ascii="Garamond" w:hAnsi="Garamond"/>
          <w:sz w:val="22"/>
          <w:szCs w:val="22"/>
        </w:rPr>
        <w:t xml:space="preserve">), </w:t>
      </w:r>
      <w:r w:rsidR="00841423" w:rsidRPr="00FB7411">
        <w:rPr>
          <w:rFonts w:ascii="Garamond" w:hAnsi="Garamond"/>
          <w:sz w:val="22"/>
          <w:szCs w:val="22"/>
          <w:u w:val="single"/>
        </w:rPr>
        <w:t>costituito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  <w:r w:rsidR="001F02AD" w:rsidRPr="00FB7411">
        <w:rPr>
          <w:rFonts w:ascii="Garamond" w:hAnsi="Garamond"/>
          <w:sz w:val="22"/>
          <w:szCs w:val="22"/>
        </w:rPr>
        <w:t>da</w:t>
      </w:r>
      <w:r w:rsidR="00841423" w:rsidRPr="00FB741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FB7411">
        <w:rPr>
          <w:rFonts w:ascii="Garamond" w:hAnsi="Garamond"/>
          <w:sz w:val="22"/>
          <w:szCs w:val="22"/>
        </w:rPr>
        <w:t>,</w:t>
      </w:r>
      <w:r w:rsidR="00D71DC6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c)</w:t>
      </w:r>
      <w:r w:rsidR="001764D2" w:rsidRPr="00FB7411">
        <w:rPr>
          <w:rFonts w:ascii="Garamond" w:hAnsi="Garamond"/>
          <w:sz w:val="22"/>
          <w:szCs w:val="22"/>
        </w:rPr>
        <w:t xml:space="preserve"> e d</w:t>
      </w:r>
      <w:r w:rsidR="0017082F" w:rsidRPr="00FB741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FB741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 le seguenti imprese consorziate: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FB7411">
        <w:rPr>
          <w:rFonts w:ascii="Garamond" w:hAnsi="Garamond" w:cs="Arial"/>
          <w:b/>
          <w:sz w:val="22"/>
          <w:szCs w:val="22"/>
        </w:rPr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t> </w:t>
      </w:r>
      <w:r w:rsidR="001B49CC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FB741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FB741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FB7411">
        <w:rPr>
          <w:rFonts w:ascii="Garamond" w:hAnsi="Garamond"/>
          <w:sz w:val="22"/>
          <w:szCs w:val="22"/>
        </w:rPr>
        <w:t>;</w:t>
      </w:r>
    </w:p>
    <w:p w14:paraId="2052B334" w14:textId="1E6BAE3D" w:rsidR="000A1189" w:rsidRPr="00FB7411" w:rsidRDefault="00000000" w:rsidP="000A1189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4558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8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A118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ab/>
        <w:t>operatore economico di cui all’art.</w:t>
      </w:r>
      <w:r w:rsidR="000A1189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A1189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0A1189" w:rsidRPr="00FB7411">
        <w:rPr>
          <w:rFonts w:ascii="Garamond" w:hAnsi="Garamond"/>
          <w:sz w:val="22"/>
          <w:szCs w:val="22"/>
          <w:u w:val="single"/>
        </w:rPr>
        <w:t xml:space="preserve"> </w:t>
      </w:r>
      <w:r w:rsidR="000A1189" w:rsidRPr="00FB741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0A1189" w:rsidRPr="00FB7411">
        <w:rPr>
          <w:rFonts w:ascii="Garamond" w:hAnsi="Garamond"/>
          <w:sz w:val="22"/>
          <w:szCs w:val="22"/>
          <w:u w:val="single"/>
        </w:rPr>
        <w:t>costituendo</w:t>
      </w:r>
      <w:r w:rsidR="000A1189" w:rsidRPr="00FB741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1FB18A04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la seguente impresa capofila: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790870CD" w14:textId="77777777" w:rsidR="000A1189" w:rsidRPr="00FB7411" w:rsidRDefault="000A1189" w:rsidP="000A1189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con le seguenti imprese consorziate: </w:t>
      </w:r>
      <w:r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FB7411">
        <w:rPr>
          <w:rFonts w:ascii="Garamond" w:hAnsi="Garamond" w:cs="Arial"/>
          <w:b/>
          <w:sz w:val="22"/>
          <w:szCs w:val="22"/>
        </w:rPr>
      </w:r>
      <w:r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t> </w:t>
      </w:r>
      <w:r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FB741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E84E41" w:rsidRPr="00FB7411">
        <w:rPr>
          <w:rFonts w:ascii="Garamond" w:hAnsi="Garamond"/>
          <w:sz w:val="22"/>
          <w:szCs w:val="22"/>
        </w:rPr>
        <w:t>operatore economico di cui all’art.</w:t>
      </w:r>
      <w:r w:rsidR="00E84E41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FB741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FB7411">
        <w:rPr>
          <w:rFonts w:ascii="Garamond" w:hAnsi="Garamond"/>
          <w:sz w:val="22"/>
          <w:szCs w:val="22"/>
        </w:rPr>
        <w:t xml:space="preserve"> (</w:t>
      </w:r>
      <w:r w:rsidR="00841423" w:rsidRPr="00FB741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2615-ter del </w:t>
      </w:r>
      <w:r w:rsidR="00514DE5" w:rsidRPr="00FB7411">
        <w:rPr>
          <w:rFonts w:ascii="Garamond" w:hAnsi="Garamond"/>
          <w:sz w:val="22"/>
          <w:szCs w:val="22"/>
        </w:rPr>
        <w:t>Codice civile</w:t>
      </w:r>
      <w:r w:rsidR="00E84E41" w:rsidRPr="00FB7411">
        <w:rPr>
          <w:rFonts w:ascii="Garamond" w:hAnsi="Garamond"/>
          <w:sz w:val="22"/>
          <w:szCs w:val="22"/>
        </w:rPr>
        <w:t>)</w:t>
      </w:r>
      <w:r w:rsidR="00841423" w:rsidRPr="00FB741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FB741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FB741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FB741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FB7411">
        <w:rPr>
          <w:rFonts w:ascii="Garamond" w:hAnsi="Garamond"/>
          <w:sz w:val="22"/>
          <w:szCs w:val="22"/>
        </w:rPr>
        <w:t>’</w:t>
      </w:r>
      <w:r w:rsidR="00841423" w:rsidRPr="00FB741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FB7411">
        <w:rPr>
          <w:rFonts w:ascii="Garamond" w:hAnsi="Garamond"/>
          <w:sz w:val="22"/>
          <w:szCs w:val="22"/>
        </w:rPr>
        <w:t>conv</w:t>
      </w:r>
      <w:proofErr w:type="spellEnd"/>
      <w:r w:rsidR="00841423" w:rsidRPr="00FB741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FB7411">
        <w:rPr>
          <w:rFonts w:ascii="Garamond" w:hAnsi="Garamond"/>
          <w:sz w:val="22"/>
          <w:szCs w:val="22"/>
        </w:rPr>
        <w:t xml:space="preserve"> </w:t>
      </w:r>
      <w:r w:rsidR="001B49CC" w:rsidRPr="00FB741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FB741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FB741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FB741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FB7411">
        <w:rPr>
          <w:rFonts w:ascii="Garamond" w:hAnsi="Garamond"/>
          <w:sz w:val="22"/>
          <w:szCs w:val="22"/>
        </w:rPr>
        <w:t>con potere di rappresentanza e</w:t>
      </w:r>
      <w:r w:rsidR="009C540A" w:rsidRPr="00FB741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FB7411">
        <w:rPr>
          <w:rFonts w:ascii="Garamond" w:hAnsi="Garamond"/>
          <w:sz w:val="22"/>
          <w:szCs w:val="22"/>
        </w:rPr>
        <w:t>R</w:t>
      </w:r>
      <w:r w:rsidR="009C540A" w:rsidRPr="00FB7411">
        <w:rPr>
          <w:rFonts w:ascii="Garamond" w:hAnsi="Garamond"/>
          <w:sz w:val="22"/>
          <w:szCs w:val="22"/>
        </w:rPr>
        <w:t>ete-soggetto)</w:t>
      </w:r>
      <w:r w:rsidR="00462F28" w:rsidRPr="00FB741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FB741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concorre per l</w:t>
      </w:r>
      <w:r w:rsidR="00311C8B" w:rsidRPr="00FB741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FB7411">
        <w:rPr>
          <w:rFonts w:ascii="Garamond" w:hAnsi="Garamond" w:cs="Arial"/>
          <w:b/>
          <w:sz w:val="22"/>
          <w:szCs w:val="22"/>
        </w:rPr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t> </w:t>
      </w:r>
      <w:r w:rsidR="00311C8B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FB7411">
        <w:rPr>
          <w:rFonts w:ascii="Garamond" w:hAnsi="Garamond"/>
          <w:sz w:val="22"/>
          <w:szCs w:val="22"/>
        </w:rPr>
        <w:t xml:space="preserve"> </w:t>
      </w:r>
      <w:r w:rsidR="00311C8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FB741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FB741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 xml:space="preserve">è </w:t>
      </w:r>
      <w:r w:rsidRPr="00FB7411">
        <w:rPr>
          <w:rFonts w:ascii="Garamond" w:hAnsi="Garamond"/>
          <w:sz w:val="22"/>
          <w:szCs w:val="22"/>
        </w:rPr>
        <w:t>iscritta al Registro</w:t>
      </w:r>
      <w:r w:rsidR="004929E3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delle Imprese di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</w:t>
      </w:r>
      <w:r w:rsidR="004929E3" w:rsidRPr="00FB7411">
        <w:rPr>
          <w:rFonts w:ascii="Garamond" w:hAnsi="Garamond"/>
          <w:sz w:val="22"/>
          <w:szCs w:val="22"/>
        </w:rPr>
        <w:t xml:space="preserve">. 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FB7411">
        <w:rPr>
          <w:rFonts w:ascii="Garamond" w:hAnsi="Garamond" w:cs="Arial"/>
          <w:b/>
          <w:sz w:val="22"/>
          <w:szCs w:val="22"/>
        </w:rPr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t> </w:t>
      </w:r>
      <w:r w:rsidR="004929E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4929E3" w:rsidRPr="00FB7411">
        <w:rPr>
          <w:rFonts w:ascii="Garamond" w:hAnsi="Garamond"/>
          <w:sz w:val="22"/>
          <w:szCs w:val="22"/>
        </w:rPr>
        <w:t>P.IVA</w:t>
      </w:r>
      <w:r w:rsidRPr="00FB7411">
        <w:rPr>
          <w:rFonts w:ascii="Garamond" w:hAnsi="Garamond"/>
          <w:sz w:val="22"/>
          <w:szCs w:val="22"/>
        </w:rPr>
        <w:t xml:space="preserve"> n</w:t>
      </w:r>
      <w:r w:rsidR="005D237F" w:rsidRPr="00FB7411">
        <w:rPr>
          <w:rFonts w:ascii="Garamond" w:hAnsi="Garamond"/>
          <w:sz w:val="22"/>
          <w:szCs w:val="22"/>
        </w:rPr>
        <w:t xml:space="preserve">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oppure è iscritta al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FB7411">
        <w:rPr>
          <w:rFonts w:ascii="Garamond" w:hAnsi="Garamond"/>
          <w:sz w:val="22"/>
          <w:szCs w:val="22"/>
        </w:rPr>
        <w:t xml:space="preserve">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n. 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FB7411">
        <w:rPr>
          <w:rFonts w:ascii="Garamond" w:hAnsi="Garamond" w:cs="Arial"/>
          <w:b/>
          <w:sz w:val="22"/>
          <w:szCs w:val="22"/>
        </w:rPr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t> </w:t>
      </w:r>
      <w:r w:rsidR="005D237F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FB741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FB7411">
        <w:rPr>
          <w:rFonts w:ascii="Garamond" w:hAnsi="Garamond"/>
          <w:sz w:val="22"/>
          <w:szCs w:val="22"/>
        </w:rPr>
        <w:t>Rete</w:t>
      </w:r>
      <w:r w:rsidR="00841423" w:rsidRPr="00FB7411">
        <w:rPr>
          <w:rFonts w:ascii="Garamond" w:hAnsi="Garamond"/>
          <w:sz w:val="22"/>
          <w:szCs w:val="22"/>
        </w:rPr>
        <w:t>-contratto), così costituito</w:t>
      </w:r>
      <w:r w:rsidR="00335807" w:rsidRPr="00FB7411">
        <w:rPr>
          <w:rFonts w:ascii="Garamond" w:hAnsi="Garamond"/>
          <w:sz w:val="22"/>
          <w:szCs w:val="22"/>
        </w:rPr>
        <w:t>:</w:t>
      </w:r>
      <w:r w:rsidR="00841423" w:rsidRPr="00FB741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FB741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mandanti/e: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FB741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rete</w:t>
      </w:r>
      <w:r w:rsidR="00A872A0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FB741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FB7411">
        <w:rPr>
          <w:rFonts w:ascii="Garamond" w:hAnsi="Garamond"/>
          <w:sz w:val="22"/>
          <w:szCs w:val="22"/>
        </w:rPr>
        <w:t>ma sprovvisto dei requisiti di qualificazione</w:t>
      </w:r>
      <w:r w:rsidR="007F15B6" w:rsidRPr="00FB7411">
        <w:rPr>
          <w:rFonts w:ascii="Garamond" w:hAnsi="Garamond"/>
          <w:sz w:val="22"/>
          <w:szCs w:val="22"/>
        </w:rPr>
        <w:t xml:space="preserve">, </w:t>
      </w:r>
      <w:r w:rsidR="00841423" w:rsidRPr="00FB7411">
        <w:rPr>
          <w:rFonts w:ascii="Garamond" w:hAnsi="Garamond"/>
          <w:sz w:val="22"/>
          <w:szCs w:val="22"/>
        </w:rPr>
        <w:t>così costituito</w:t>
      </w:r>
      <w:r w:rsidR="00A72661" w:rsidRPr="00FB741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capogruppo mandataria: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FB741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FB741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mandant</w:t>
      </w:r>
      <w:r w:rsidR="00AA65ED" w:rsidRPr="00FB7411">
        <w:rPr>
          <w:rFonts w:ascii="Garamond" w:hAnsi="Garamond"/>
          <w:sz w:val="22"/>
          <w:szCs w:val="22"/>
        </w:rPr>
        <w:t>i</w:t>
      </w:r>
      <w:r w:rsidRPr="00FB7411">
        <w:rPr>
          <w:rFonts w:ascii="Garamond" w:hAnsi="Garamond"/>
          <w:sz w:val="22"/>
          <w:szCs w:val="22"/>
        </w:rPr>
        <w:t>/</w:t>
      </w:r>
      <w:r w:rsidR="00AA65ED" w:rsidRPr="00FB7411">
        <w:rPr>
          <w:rFonts w:ascii="Garamond" w:hAnsi="Garamond"/>
          <w:sz w:val="22"/>
          <w:szCs w:val="22"/>
        </w:rPr>
        <w:t>e</w:t>
      </w:r>
      <w:r w:rsidR="00A72661" w:rsidRPr="00FB7411">
        <w:rPr>
          <w:rFonts w:ascii="Garamond" w:hAnsi="Garamond"/>
          <w:sz w:val="22"/>
          <w:szCs w:val="22"/>
        </w:rPr>
        <w:t>:</w:t>
      </w:r>
      <w:r w:rsidR="00D77CA3" w:rsidRPr="00FB7411">
        <w:rPr>
          <w:rFonts w:ascii="Garamond" w:hAnsi="Garamond"/>
          <w:sz w:val="22"/>
          <w:szCs w:val="22"/>
        </w:rPr>
        <w:t xml:space="preserve"> 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FB7411">
        <w:rPr>
          <w:rFonts w:ascii="Garamond" w:hAnsi="Garamond" w:cs="Arial"/>
          <w:b/>
          <w:sz w:val="22"/>
          <w:szCs w:val="22"/>
        </w:rPr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t> </w:t>
      </w:r>
      <w:r w:rsidR="00D77CA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FB741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FB741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FB741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FB7411">
        <w:rPr>
          <w:rFonts w:ascii="Garamond" w:hAnsi="Garamond"/>
          <w:sz w:val="22"/>
          <w:szCs w:val="22"/>
        </w:rPr>
        <w:tab/>
      </w:r>
      <w:r w:rsidR="00841423" w:rsidRPr="00FB7411">
        <w:rPr>
          <w:rFonts w:ascii="Garamond" w:hAnsi="Garamond"/>
          <w:sz w:val="22"/>
          <w:szCs w:val="22"/>
        </w:rPr>
        <w:t>operatore eco</w:t>
      </w:r>
      <w:r w:rsidR="005C3376" w:rsidRPr="00FB7411">
        <w:rPr>
          <w:rFonts w:ascii="Garamond" w:hAnsi="Garamond"/>
          <w:sz w:val="22"/>
          <w:szCs w:val="22"/>
        </w:rPr>
        <w:t xml:space="preserve">nomico di cui all’art.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FB741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FB741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FB741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FB7411">
        <w:rPr>
          <w:rFonts w:ascii="Garamond" w:hAnsi="Garamond"/>
          <w:sz w:val="22"/>
          <w:szCs w:val="22"/>
        </w:rPr>
        <w:t xml:space="preserve"> </w:t>
      </w:r>
      <w:r w:rsidR="00841423" w:rsidRPr="00FB7411">
        <w:rPr>
          <w:rFonts w:ascii="Garamond" w:hAnsi="Garamond"/>
          <w:sz w:val="22"/>
          <w:szCs w:val="22"/>
        </w:rPr>
        <w:t>(gruppo europeo di interesse economico - GEIE)</w:t>
      </w:r>
      <w:r w:rsidR="00EA7761" w:rsidRPr="00FB741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FB741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FB741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FB741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FB741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FB741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FB741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686529AE" w:rsidR="00C17496" w:rsidRPr="00FB741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ai sensi e per gli effetti </w:t>
      </w:r>
      <w:r w:rsidR="005736A0" w:rsidRPr="00FB7411">
        <w:rPr>
          <w:rFonts w:ascii="Garamond" w:hAnsi="Garamond"/>
          <w:sz w:val="22"/>
          <w:szCs w:val="22"/>
        </w:rPr>
        <w:t>degli artt.</w:t>
      </w:r>
      <w:r w:rsidRPr="00FB7411">
        <w:rPr>
          <w:rFonts w:ascii="Garamond" w:hAnsi="Garamond"/>
          <w:sz w:val="22"/>
          <w:szCs w:val="22"/>
        </w:rPr>
        <w:t xml:space="preserve"> 46</w:t>
      </w:r>
      <w:r w:rsidR="005736A0"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5736A0" w:rsidRPr="00FB7411">
        <w:rPr>
          <w:rFonts w:ascii="Garamond" w:hAnsi="Garamond"/>
          <w:sz w:val="22"/>
          <w:szCs w:val="22"/>
        </w:rPr>
        <w:t>previste dal D. Lgs. 36/2023 (nel seguito, “Codice”) e dalla normativa vigente ai fini della partecipazione alle procedure di affidamento di contratti pubblici</w:t>
      </w:r>
      <w:r w:rsidRPr="00FB7411">
        <w:rPr>
          <w:rFonts w:ascii="Garamond" w:hAnsi="Garamond"/>
          <w:sz w:val="22"/>
          <w:szCs w:val="22"/>
        </w:rPr>
        <w:t>,</w:t>
      </w:r>
    </w:p>
    <w:p w14:paraId="3A808BAE" w14:textId="4FCA89E9" w:rsidR="00B37F21" w:rsidRPr="00FB7411" w:rsidRDefault="00B37F21" w:rsidP="00DD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18"/>
          <w:szCs w:val="18"/>
          <w:u w:val="single"/>
        </w:rPr>
      </w:pPr>
      <w:r w:rsidRPr="00FB7411">
        <w:rPr>
          <w:rFonts w:ascii="Garamond" w:hAnsi="Garamond"/>
          <w:bCs/>
          <w:i/>
          <w:color w:val="FF0000"/>
          <w:sz w:val="18"/>
          <w:szCs w:val="18"/>
          <w:u w:val="single"/>
        </w:rPr>
        <w:t>Per il Buyer</w:t>
      </w:r>
      <w:r w:rsidRPr="00FB7411">
        <w:rPr>
          <w:rFonts w:ascii="Garamond" w:hAnsi="Garamond"/>
          <w:bCs/>
          <w:i/>
          <w:sz w:val="18"/>
          <w:szCs w:val="18"/>
        </w:rPr>
        <w:t xml:space="preserve">: </w:t>
      </w:r>
      <w:r w:rsidR="0091077E" w:rsidRPr="00FB7411">
        <w:rPr>
          <w:rFonts w:ascii="Garamond" w:hAnsi="Garamond"/>
          <w:bCs/>
          <w:iCs/>
          <w:sz w:val="18"/>
          <w:szCs w:val="18"/>
        </w:rPr>
        <w:t xml:space="preserve">il presente fac-simile </w:t>
      </w:r>
      <w:r w:rsidR="00497C1C" w:rsidRPr="00FB7411">
        <w:rPr>
          <w:rFonts w:ascii="Garamond" w:hAnsi="Garamond"/>
          <w:bCs/>
          <w:iCs/>
          <w:sz w:val="18"/>
          <w:szCs w:val="18"/>
        </w:rPr>
        <w:t>deve essere</w:t>
      </w:r>
      <w:r w:rsidR="0091077E" w:rsidRPr="00FB7411">
        <w:rPr>
          <w:rFonts w:ascii="Garamond" w:hAnsi="Garamond"/>
          <w:bCs/>
          <w:iCs/>
          <w:sz w:val="18"/>
          <w:szCs w:val="18"/>
        </w:rPr>
        <w:t xml:space="preserve"> </w:t>
      </w:r>
      <w:r w:rsidRPr="00FB7411">
        <w:rPr>
          <w:rFonts w:ascii="Garamond" w:hAnsi="Garamond"/>
          <w:bCs/>
          <w:iCs/>
          <w:sz w:val="18"/>
          <w:szCs w:val="18"/>
        </w:rPr>
        <w:t>adegua</w:t>
      </w:r>
      <w:r w:rsidR="0091077E" w:rsidRPr="00FB7411">
        <w:rPr>
          <w:rFonts w:ascii="Garamond" w:hAnsi="Garamond"/>
          <w:bCs/>
          <w:iCs/>
          <w:sz w:val="18"/>
          <w:szCs w:val="18"/>
        </w:rPr>
        <w:t>to</w:t>
      </w:r>
      <w:r w:rsidRPr="00FB7411">
        <w:rPr>
          <w:rFonts w:ascii="Garamond" w:hAnsi="Garamond"/>
          <w:bCs/>
          <w:iCs/>
          <w:sz w:val="18"/>
          <w:szCs w:val="18"/>
        </w:rPr>
        <w:t xml:space="preserve"> </w:t>
      </w:r>
      <w:r w:rsidR="0091077E" w:rsidRPr="00FB7411">
        <w:rPr>
          <w:rFonts w:ascii="Garamond" w:hAnsi="Garamond"/>
          <w:bCs/>
          <w:iCs/>
          <w:sz w:val="18"/>
          <w:szCs w:val="18"/>
        </w:rPr>
        <w:t>sulla base delle</w:t>
      </w:r>
      <w:r w:rsidRPr="00FB7411">
        <w:rPr>
          <w:rFonts w:ascii="Garamond" w:hAnsi="Garamond"/>
          <w:bCs/>
          <w:iCs/>
          <w:sz w:val="18"/>
          <w:szCs w:val="18"/>
        </w:rPr>
        <w:t xml:space="preserve"> proprie esigenze, eliminando le parti non pertinenti e integrando con le informazioni ulteriori richieste in base alla particolare natura del contratto da affidare</w:t>
      </w:r>
      <w:r w:rsidR="0091077E" w:rsidRPr="00FB7411">
        <w:rPr>
          <w:rFonts w:ascii="Garamond" w:hAnsi="Garamond"/>
          <w:bCs/>
          <w:iCs/>
          <w:sz w:val="18"/>
          <w:szCs w:val="18"/>
        </w:rPr>
        <w:t>.</w:t>
      </w:r>
      <w:r w:rsidR="0091077E" w:rsidRPr="00FB7411">
        <w:rPr>
          <w:rFonts w:ascii="Garamond" w:hAnsi="Garamond"/>
          <w:bCs/>
          <w:i/>
          <w:sz w:val="18"/>
          <w:szCs w:val="18"/>
        </w:rPr>
        <w:t xml:space="preserve"> </w:t>
      </w:r>
      <w:r w:rsidR="0091077E" w:rsidRPr="00FB7411">
        <w:rPr>
          <w:rFonts w:ascii="Garamond" w:hAnsi="Garamond"/>
          <w:bCs/>
          <w:i/>
          <w:color w:val="FF0000"/>
          <w:sz w:val="18"/>
          <w:szCs w:val="18"/>
          <w:u w:val="single"/>
        </w:rPr>
        <w:t>Eliminare la presente tabella in fase di redazione della domanda di partecipazione.</w:t>
      </w:r>
      <w:r w:rsidRPr="00FB7411">
        <w:rPr>
          <w:rFonts w:ascii="Garamond" w:hAnsi="Garamond"/>
          <w:bCs/>
          <w:i/>
          <w:color w:val="FF0000"/>
          <w:sz w:val="18"/>
          <w:szCs w:val="18"/>
        </w:rPr>
        <w:t> </w:t>
      </w:r>
    </w:p>
    <w:p w14:paraId="16762B05" w14:textId="0A7BFC31" w:rsidR="008C48D1" w:rsidRPr="00FB7411" w:rsidRDefault="008C48D1" w:rsidP="006149E0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FB741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FB741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="00CA2665" w:rsidRPr="00FB741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FB741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1.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FB741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FB741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FB741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FB741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</w:t>
      </w:r>
      <w:r w:rsidR="00570E80" w:rsidRPr="00FB7411">
        <w:rPr>
          <w:rFonts w:ascii="Garamond" w:hAnsi="Garamond"/>
          <w:sz w:val="22"/>
          <w:szCs w:val="22"/>
        </w:rPr>
        <w:t>le parti/</w:t>
      </w:r>
      <w:r w:rsidR="005F5882" w:rsidRPr="00FB7411">
        <w:rPr>
          <w:rFonts w:ascii="Garamond" w:hAnsi="Garamond"/>
          <w:sz w:val="22"/>
          <w:szCs w:val="22"/>
        </w:rPr>
        <w:t>percentuali</w:t>
      </w:r>
      <w:r w:rsidR="00570E80" w:rsidRPr="00FB7411">
        <w:rPr>
          <w:rFonts w:ascii="Garamond" w:hAnsi="Garamond"/>
          <w:sz w:val="22"/>
          <w:szCs w:val="22"/>
        </w:rPr>
        <w:t xml:space="preserve"> di attività </w:t>
      </w:r>
      <w:r w:rsidR="007F50D1" w:rsidRPr="00FB7411">
        <w:rPr>
          <w:rFonts w:ascii="Garamond" w:hAnsi="Garamond"/>
          <w:sz w:val="22"/>
          <w:szCs w:val="22"/>
        </w:rPr>
        <w:t>che verranno eseguite</w:t>
      </w:r>
      <w:r w:rsidR="00570E80" w:rsidRPr="00FB7411">
        <w:rPr>
          <w:rFonts w:ascii="Garamond" w:hAnsi="Garamond"/>
          <w:sz w:val="22"/>
          <w:szCs w:val="22"/>
        </w:rPr>
        <w:t xml:space="preserve"> da ciascuna impresa</w:t>
      </w:r>
      <w:r w:rsidR="007F50D1" w:rsidRPr="00FB7411">
        <w:rPr>
          <w:rFonts w:ascii="Garamond" w:hAnsi="Garamond"/>
          <w:sz w:val="22"/>
          <w:szCs w:val="22"/>
        </w:rPr>
        <w:t xml:space="preserve"> – con impegno di quest</w:t>
      </w:r>
      <w:r w:rsidR="009F72B9" w:rsidRPr="00FB7411">
        <w:rPr>
          <w:rFonts w:ascii="Garamond" w:hAnsi="Garamond"/>
          <w:sz w:val="22"/>
          <w:szCs w:val="22"/>
        </w:rPr>
        <w:t>e a realizzarle –</w:t>
      </w:r>
      <w:r w:rsidRPr="00FB7411">
        <w:rPr>
          <w:rFonts w:ascii="Garamond" w:hAnsi="Garamond"/>
          <w:sz w:val="22"/>
          <w:szCs w:val="22"/>
        </w:rPr>
        <w:t xml:space="preserve"> sono le seguenti</w:t>
      </w:r>
      <w:r w:rsidR="00570E80" w:rsidRPr="00FB741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FB741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FB741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l’impresa Mandante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corrispondente al 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FB7411">
        <w:rPr>
          <w:rFonts w:ascii="Garamond" w:hAnsi="Garamond" w:cs="Arial"/>
          <w:b/>
          <w:sz w:val="22"/>
          <w:szCs w:val="22"/>
        </w:rPr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t> </w:t>
      </w:r>
      <w:r w:rsidR="006F21D3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% dell’appalto 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FB741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FB741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FB7411">
        <w:rPr>
          <w:rFonts w:ascii="Garamond" w:hAnsi="Garamond"/>
          <w:sz w:val="22"/>
          <w:szCs w:val="22"/>
        </w:rPr>
        <w:t>.</w:t>
      </w:r>
      <w:r w:rsidRPr="00FB741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FB741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2.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FB7411">
        <w:rPr>
          <w:b/>
          <w:bCs/>
          <w:sz w:val="22"/>
          <w:szCs w:val="22"/>
          <w:u w:val="single"/>
        </w:rPr>
        <w:t xml:space="preserve"> </w:t>
      </w:r>
      <w:r w:rsidR="007A73B2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FB741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FB741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FB7411">
        <w:rPr>
          <w:rFonts w:ascii="Garamond" w:hAnsi="Garamond" w:cs="Arial"/>
          <w:b/>
          <w:sz w:val="22"/>
          <w:szCs w:val="22"/>
        </w:rPr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cs="Arial"/>
          <w:b/>
          <w:sz w:val="22"/>
          <w:szCs w:val="22"/>
        </w:rPr>
        <w:t> </w:t>
      </w:r>
      <w:r w:rsidR="00EF4EC8" w:rsidRPr="00FB7411">
        <w:rPr>
          <w:rFonts w:ascii="Garamond" w:hAnsi="Garamond" w:cs="Arial"/>
          <w:b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FB741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</w:t>
      </w:r>
      <w:r w:rsidR="00594477" w:rsidRPr="00FB7411">
        <w:rPr>
          <w:rFonts w:ascii="Garamond" w:hAnsi="Garamond"/>
          <w:sz w:val="22"/>
          <w:szCs w:val="22"/>
        </w:rPr>
        <w:t>impegnarsi</w:t>
      </w:r>
      <w:r w:rsidRPr="00FB7411">
        <w:rPr>
          <w:rFonts w:ascii="Garamond" w:hAnsi="Garamond"/>
          <w:sz w:val="22"/>
          <w:szCs w:val="22"/>
        </w:rPr>
        <w:t xml:space="preserve">, </w:t>
      </w:r>
      <w:r w:rsidR="00570E80" w:rsidRPr="00FB7411">
        <w:rPr>
          <w:rFonts w:ascii="Garamond" w:hAnsi="Garamond"/>
          <w:sz w:val="22"/>
          <w:szCs w:val="22"/>
        </w:rPr>
        <w:t>in caso di aggiudicazione</w:t>
      </w:r>
      <w:r w:rsidRPr="00FB7411">
        <w:rPr>
          <w:rFonts w:ascii="Garamond" w:hAnsi="Garamond"/>
          <w:sz w:val="22"/>
          <w:szCs w:val="22"/>
        </w:rPr>
        <w:t>,</w:t>
      </w:r>
      <w:r w:rsidR="00570E80" w:rsidRPr="00FB741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FB741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FB7411">
        <w:rPr>
          <w:rFonts w:ascii="Garamond" w:hAnsi="Garamond"/>
          <w:sz w:val="22"/>
          <w:szCs w:val="22"/>
        </w:rPr>
        <w:lastRenderedPageBreak/>
        <w:t>conferendo</w:t>
      </w:r>
      <w:r w:rsidR="00570E80" w:rsidRPr="00FB7411">
        <w:rPr>
          <w:rFonts w:ascii="Garamond" w:hAnsi="Garamond"/>
          <w:sz w:val="22"/>
          <w:szCs w:val="22"/>
        </w:rPr>
        <w:t xml:space="preserve"> mandato </w:t>
      </w:r>
      <w:r w:rsidR="003C1DEC" w:rsidRPr="00FB7411">
        <w:rPr>
          <w:rFonts w:ascii="Garamond" w:hAnsi="Garamond"/>
          <w:sz w:val="22"/>
          <w:szCs w:val="22"/>
        </w:rPr>
        <w:t xml:space="preserve">collettivo </w:t>
      </w:r>
      <w:r w:rsidR="00570E80" w:rsidRPr="00FB741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FB7411">
        <w:rPr>
          <w:rFonts w:ascii="Garamond" w:hAnsi="Garamond"/>
          <w:sz w:val="22"/>
          <w:szCs w:val="22"/>
        </w:rPr>
        <w:t>all’impresa</w:t>
      </w:r>
      <w:r w:rsidR="00514DE5" w:rsidRPr="00FB7411">
        <w:rPr>
          <w:rFonts w:ascii="Garamond" w:hAnsi="Garamond"/>
          <w:sz w:val="22"/>
          <w:szCs w:val="22"/>
        </w:rPr>
        <w:t xml:space="preserve"> 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FB7411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FB7411">
        <w:rPr>
          <w:rFonts w:ascii="Garamond" w:hAnsi="Garamond" w:cs="Arial"/>
          <w:b/>
          <w:sz w:val="22"/>
          <w:szCs w:val="22"/>
        </w:rPr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cs="Arial"/>
          <w:b/>
          <w:sz w:val="22"/>
          <w:szCs w:val="22"/>
        </w:rPr>
        <w:t> </w:t>
      </w:r>
      <w:r w:rsidR="00514DE5" w:rsidRPr="00FB7411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FB741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FB7411">
        <w:rPr>
          <w:rFonts w:ascii="Garamond" w:hAnsi="Garamond" w:cs="Arial"/>
          <w:bCs/>
          <w:sz w:val="22"/>
          <w:szCs w:val="22"/>
        </w:rPr>
        <w:t>qualificata</w:t>
      </w:r>
      <w:r w:rsidR="00514DE5" w:rsidRPr="00FB741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FB741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FB7411">
        <w:rPr>
          <w:rFonts w:ascii="Garamond" w:hAnsi="Garamond" w:cs="Arial"/>
          <w:bCs/>
          <w:sz w:val="22"/>
          <w:szCs w:val="22"/>
        </w:rPr>
        <w:t>e</w:t>
      </w:r>
      <w:r w:rsidR="00514DE5" w:rsidRPr="00FB741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26A247F" w:rsidR="00577AC0" w:rsidRPr="00FB741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3. </w:t>
      </w:r>
      <w:r w:rsidRPr="00FB7411">
        <w:rPr>
          <w:rFonts w:ascii="Garamond" w:hAnsi="Garamond"/>
          <w:b/>
          <w:bCs/>
          <w:sz w:val="22"/>
          <w:szCs w:val="22"/>
        </w:rPr>
        <w:tab/>
      </w:r>
      <w:r w:rsidR="000C036A" w:rsidRPr="00FB741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FB741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FB741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FB741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FB741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FB741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FB7411">
        <w:rPr>
          <w:rFonts w:ascii="Garamond" w:hAnsi="Garamond"/>
          <w:b/>
          <w:bCs/>
          <w:sz w:val="22"/>
          <w:szCs w:val="22"/>
        </w:rPr>
        <w:t>(</w:t>
      </w:r>
      <w:r w:rsidR="000754DB" w:rsidRPr="00FB741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FB7411">
        <w:rPr>
          <w:rFonts w:ascii="Garamond" w:hAnsi="Garamond"/>
          <w:b/>
          <w:bCs/>
          <w:sz w:val="22"/>
          <w:szCs w:val="22"/>
        </w:rPr>
        <w:t>stabili)</w:t>
      </w:r>
      <w:r w:rsidR="00577AC0" w:rsidRPr="00FB741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B8F3305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// [in caso di appalti di lavori]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6FFC4CE8" w14:textId="71EBE972" w:rsidR="00445EA2" w:rsidRPr="00FB7411" w:rsidRDefault="001009CE" w:rsidP="00B34A8C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FA4FB7D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056CFB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056CFB" w:rsidRPr="00FB7411">
        <w:rPr>
          <w:rFonts w:ascii="Garamond" w:hAnsi="Garamond"/>
          <w:sz w:val="22"/>
          <w:szCs w:val="22"/>
        </w:rPr>
        <w:t>:</w:t>
      </w:r>
      <w:r w:rsidR="00056CFB" w:rsidRPr="00FB7411" w:rsidDel="00D02096">
        <w:rPr>
          <w:rFonts w:ascii="Garamond" w:hAnsi="Garamond"/>
          <w:sz w:val="22"/>
          <w:szCs w:val="22"/>
        </w:rPr>
        <w:t xml:space="preserve"> </w:t>
      </w:r>
    </w:p>
    <w:p w14:paraId="5750DED9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</w:p>
    <w:p w14:paraId="54820F03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ab/>
        <w:t xml:space="preserve">     </w:t>
      </w:r>
    </w:p>
    <w:p w14:paraId="1C86BA50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FB7411">
        <w:rPr>
          <w:rFonts w:ascii="Garamond" w:hAnsi="Garamond"/>
          <w:sz w:val="22"/>
          <w:szCs w:val="22"/>
        </w:rPr>
        <w:t>.</w:t>
      </w:r>
    </w:p>
    <w:p w14:paraId="77A648D4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36BEE56C" w14:textId="5BFB7A39" w:rsidR="001009CE" w:rsidRPr="00FB7411" w:rsidRDefault="00000000" w:rsidP="001009CE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>dalle consorziate esecutrici posseduti e comprovati in proprio;</w:t>
      </w:r>
    </w:p>
    <w:p w14:paraId="2CC51854" w14:textId="3D866BAE" w:rsidR="001009CE" w:rsidRPr="00FB7411" w:rsidRDefault="001009CE" w:rsidP="001009CE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8F6C32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dalle consorziate esecutrici tramite avvalimento ai sensi dell’art. 104 del Codice; </w:t>
      </w:r>
      <w:r w:rsidR="00056CFB" w:rsidRPr="00FB7411">
        <w:rPr>
          <w:rFonts w:ascii="Garamond" w:hAnsi="Garamond"/>
          <w:color w:val="FF0000"/>
          <w:sz w:val="22"/>
          <w:szCs w:val="22"/>
        </w:rPr>
        <w:t>/</w:t>
      </w:r>
    </w:p>
    <w:p w14:paraId="75366911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/ [in caso di appalti di servizi e forniture]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4369A624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774C0748" w14:textId="5BD5B5A2" w:rsidR="001009CE" w:rsidRPr="00FB7411" w:rsidRDefault="001009CE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7177B62" w14:textId="77777777" w:rsidR="00056CFB" w:rsidRPr="00FB7411" w:rsidRDefault="00000000" w:rsidP="00056CF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FB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56CFB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056CFB" w:rsidRPr="00FB741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056CF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056CFB" w:rsidRPr="00FB7411">
        <w:rPr>
          <w:rFonts w:ascii="Garamond" w:hAnsi="Garamond"/>
          <w:sz w:val="22"/>
          <w:szCs w:val="22"/>
        </w:rPr>
        <w:t>:</w:t>
      </w:r>
      <w:r w:rsidR="00056CFB" w:rsidRPr="00FB7411" w:rsidDel="00D02096">
        <w:rPr>
          <w:rFonts w:ascii="Garamond" w:hAnsi="Garamond"/>
          <w:sz w:val="22"/>
          <w:szCs w:val="22"/>
        </w:rPr>
        <w:t xml:space="preserve"> </w:t>
      </w:r>
    </w:p>
    <w:p w14:paraId="6AE5434E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</w:p>
    <w:p w14:paraId="7853E5F8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ab/>
        <w:t xml:space="preserve">     </w:t>
      </w:r>
    </w:p>
    <w:p w14:paraId="45AA44D1" w14:textId="77777777" w:rsidR="00056CFB" w:rsidRPr="00FB7411" w:rsidRDefault="00056CFB" w:rsidP="00056CFB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FB7411">
        <w:rPr>
          <w:rFonts w:ascii="Garamond" w:hAnsi="Garamond"/>
          <w:sz w:val="22"/>
          <w:szCs w:val="22"/>
        </w:rPr>
        <w:t xml:space="preserve">. </w:t>
      </w:r>
      <w:r w:rsidRPr="00FB7411">
        <w:rPr>
          <w:rFonts w:ascii="Garamond" w:hAnsi="Garamond"/>
          <w:color w:val="FF0000"/>
          <w:sz w:val="22"/>
          <w:szCs w:val="22"/>
        </w:rPr>
        <w:t>//</w:t>
      </w:r>
    </w:p>
    <w:p w14:paraId="329DC9C1" w14:textId="285DC872" w:rsidR="004E18DF" w:rsidRPr="00FB741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679FD96B" w:rsidR="004F448C" w:rsidRPr="00FB7411" w:rsidRDefault="00261CE5" w:rsidP="007F696C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FB7411">
        <w:rPr>
          <w:rFonts w:ascii="Garamond" w:hAnsi="Garamond"/>
          <w:b/>
          <w:bCs/>
          <w:sz w:val="22"/>
          <w:szCs w:val="22"/>
        </w:rPr>
        <w:t>in caso di avvalimento</w:t>
      </w:r>
      <w:r w:rsidRPr="00FB7411">
        <w:rPr>
          <w:rFonts w:ascii="Garamond" w:hAnsi="Garamond"/>
          <w:b/>
          <w:bCs/>
          <w:sz w:val="22"/>
          <w:szCs w:val="22"/>
        </w:rPr>
        <w:t>.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FB741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3520957F" w14:textId="2BC26B6F" w:rsidR="00E26319" w:rsidRPr="00FB7411" w:rsidRDefault="00E26319" w:rsidP="00E26319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lastRenderedPageBreak/>
        <w:t xml:space="preserve">/ [in caso di appalti di lavori]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consorziata esecutrice che ricorra all’avvalimento per soddisfare i requisiti di partecipazione]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01F53" w:rsidRPr="00FB7411">
        <w:rPr>
          <w:rFonts w:ascii="Garamond" w:hAnsi="Garamond"/>
          <w:sz w:val="22"/>
          <w:szCs w:val="22"/>
        </w:rPr>
        <w:t xml:space="preserve">che la consorziata esecutrice </w:t>
      </w:r>
      <w:r w:rsidR="00601F53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01F53" w:rsidRPr="00FB7411">
        <w:rPr>
          <w:rFonts w:ascii="Garamond" w:hAnsi="Garamond"/>
          <w:sz w:val="22"/>
          <w:szCs w:val="22"/>
        </w:rPr>
        <w:instrText xml:space="preserve"> FORMTEXT </w:instrText>
      </w:r>
      <w:r w:rsidR="00601F53" w:rsidRPr="00FB7411">
        <w:rPr>
          <w:rFonts w:ascii="Garamond" w:hAnsi="Garamond"/>
          <w:sz w:val="22"/>
          <w:szCs w:val="22"/>
        </w:rPr>
      </w:r>
      <w:r w:rsidR="00601F53" w:rsidRPr="00FB7411">
        <w:rPr>
          <w:rFonts w:ascii="Garamond" w:hAnsi="Garamond"/>
          <w:sz w:val="22"/>
          <w:szCs w:val="22"/>
        </w:rPr>
        <w:fldChar w:fldCharType="separate"/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t> </w:t>
      </w:r>
      <w:r w:rsidR="00601F53" w:rsidRPr="00FB7411">
        <w:rPr>
          <w:rFonts w:ascii="Garamond" w:hAnsi="Garamond"/>
          <w:sz w:val="22"/>
          <w:szCs w:val="22"/>
        </w:rPr>
        <w:fldChar w:fldCharType="end"/>
      </w:r>
      <w:r w:rsidR="00601F53" w:rsidRPr="00FB7411">
        <w:rPr>
          <w:rFonts w:ascii="Garamond" w:hAnsi="Garamond"/>
          <w:sz w:val="22"/>
          <w:szCs w:val="22"/>
        </w:rPr>
        <w:t xml:space="preserve"> si avvale </w:t>
      </w:r>
      <w:r w:rsidRPr="00FB7411">
        <w:rPr>
          <w:rFonts w:ascii="Garamond" w:hAnsi="Garamond"/>
          <w:sz w:val="22"/>
          <w:szCs w:val="22"/>
        </w:rPr>
        <w:t>dell’impresa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fine di soddisfare il possesso dei requisiti di partecipazione prescritti dal bando di gara;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170D1067" w14:textId="69C925E8" w:rsidR="00261CE5" w:rsidRPr="00FB741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avvalersi dell’impresa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al fine di:</w:t>
      </w:r>
    </w:p>
    <w:p w14:paraId="6B3AFEBB" w14:textId="069FB93E" w:rsidR="00261CE5" w:rsidRPr="00FB741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FB7411">
        <w:rPr>
          <w:rFonts w:ascii="Garamond" w:hAnsi="Garamond"/>
          <w:sz w:val="22"/>
          <w:szCs w:val="22"/>
        </w:rPr>
        <w:t>il contratto di avvalimento</w:t>
      </w:r>
      <w:r w:rsidR="00E27BFC">
        <w:rPr>
          <w:rFonts w:ascii="Garamond" w:hAnsi="Garamond"/>
          <w:sz w:val="22"/>
          <w:szCs w:val="22"/>
        </w:rPr>
        <w:t>, anche misto,</w:t>
      </w:r>
      <w:r w:rsidR="00316177" w:rsidRPr="00FB7411">
        <w:rPr>
          <w:rFonts w:ascii="Garamond" w:hAnsi="Garamond"/>
          <w:sz w:val="22"/>
          <w:szCs w:val="22"/>
        </w:rPr>
        <w:t xml:space="preserve"> </w:t>
      </w:r>
      <w:r w:rsidR="00E6305A" w:rsidRPr="00FB741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FB7411">
        <w:rPr>
          <w:rFonts w:ascii="Garamond" w:hAnsi="Garamond"/>
          <w:sz w:val="22"/>
          <w:szCs w:val="22"/>
        </w:rPr>
        <w:t xml:space="preserve">; </w:t>
      </w:r>
    </w:p>
    <w:p w14:paraId="514B386E" w14:textId="23334ABB" w:rsidR="00261CE5" w:rsidRPr="00FB7411" w:rsidRDefault="0089721D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/ [eliminare in caso di PPB] </w:t>
      </w:r>
      <w:r w:rsidR="00261CE5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06CF01A7" w:rsidR="00261CE5" w:rsidRPr="00FB741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FB741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FB7411">
        <w:rPr>
          <w:rFonts w:ascii="Garamond" w:hAnsi="Garamond"/>
          <w:sz w:val="22"/>
          <w:szCs w:val="22"/>
        </w:rPr>
        <w:t xml:space="preserve">migliorare l’offerta </w:t>
      </w:r>
      <w:r w:rsidR="00316177" w:rsidRPr="00FB7411">
        <w:rPr>
          <w:rFonts w:ascii="Garamond" w:hAnsi="Garamond"/>
          <w:sz w:val="22"/>
          <w:szCs w:val="22"/>
        </w:rPr>
        <w:t>e allega</w:t>
      </w:r>
      <w:r w:rsidR="00261CE5" w:rsidRPr="00FB7411">
        <w:rPr>
          <w:rFonts w:ascii="Garamond" w:hAnsi="Garamond"/>
          <w:sz w:val="22"/>
          <w:szCs w:val="22"/>
        </w:rPr>
        <w:t xml:space="preserve"> il contratto di avvalimento </w:t>
      </w:r>
      <w:r w:rsidR="006726FD">
        <w:rPr>
          <w:rFonts w:ascii="Garamond" w:hAnsi="Garamond"/>
          <w:sz w:val="22"/>
          <w:szCs w:val="22"/>
        </w:rPr>
        <w:t xml:space="preserve">premiale </w:t>
      </w:r>
      <w:r w:rsidR="00261CE5" w:rsidRPr="00FB7411">
        <w:rPr>
          <w:rFonts w:ascii="Garamond" w:hAnsi="Garamond"/>
          <w:sz w:val="22"/>
          <w:szCs w:val="22"/>
        </w:rPr>
        <w:t>all’offerta tecnica</w:t>
      </w:r>
      <w:r w:rsidR="00E6305A" w:rsidRPr="00FB7411">
        <w:rPr>
          <w:rFonts w:ascii="Garamond" w:hAnsi="Garamond"/>
          <w:sz w:val="22"/>
          <w:szCs w:val="22"/>
        </w:rPr>
        <w:t xml:space="preserve"> (busta “B</w:t>
      </w:r>
      <w:r w:rsidR="008A2A37" w:rsidRPr="00FB7411">
        <w:rPr>
          <w:rFonts w:ascii="Garamond" w:hAnsi="Garamond"/>
          <w:sz w:val="22"/>
          <w:szCs w:val="22"/>
        </w:rPr>
        <w:t>)</w:t>
      </w:r>
      <w:r w:rsidR="00F40374" w:rsidRPr="00FB7411">
        <w:rPr>
          <w:rFonts w:ascii="Garamond" w:hAnsi="Garamond"/>
          <w:sz w:val="22"/>
          <w:szCs w:val="22"/>
        </w:rPr>
        <w:t>.</w:t>
      </w:r>
      <w:r w:rsidR="0089721D" w:rsidRPr="00FB7411">
        <w:rPr>
          <w:rFonts w:ascii="Garamond" w:hAnsi="Garamond"/>
          <w:sz w:val="22"/>
          <w:szCs w:val="22"/>
        </w:rPr>
        <w:t xml:space="preserve"> </w:t>
      </w:r>
      <w:r w:rsidR="0089721D" w:rsidRPr="00FB7411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FB741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72DF537" w:rsidR="00083900" w:rsidRPr="00FB7411" w:rsidRDefault="00083900" w:rsidP="00D73B7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FB741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FB741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6FC78495" w14:textId="77777777" w:rsidR="00344960" w:rsidRPr="00FB7411" w:rsidRDefault="00344960" w:rsidP="00344960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4EE6709D" w:rsidR="00083900" w:rsidRPr="00FB741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 </w:t>
      </w:r>
      <w:r w:rsidR="00083900" w:rsidRPr="00FB7411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adottate </w:t>
      </w:r>
      <w:r w:rsidR="004B5AEC" w:rsidRPr="00FB7411">
        <w:rPr>
          <w:rFonts w:ascii="Garamond" w:hAnsi="Garamond"/>
          <w:sz w:val="22"/>
          <w:szCs w:val="22"/>
        </w:rPr>
        <w:t xml:space="preserve">dall’impresa </w:t>
      </w:r>
      <w:r w:rsidR="004B5AE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B5AE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B5AEC" w:rsidRPr="00FB7411">
        <w:rPr>
          <w:rFonts w:ascii="Garamond" w:hAnsi="Garamond"/>
          <w:sz w:val="22"/>
          <w:szCs w:val="22"/>
        </w:rPr>
      </w:r>
      <w:r w:rsidR="004B5AEC" w:rsidRPr="00FB7411">
        <w:rPr>
          <w:rFonts w:ascii="Garamond" w:hAnsi="Garamond"/>
          <w:sz w:val="22"/>
          <w:szCs w:val="22"/>
        </w:rPr>
        <w:fldChar w:fldCharType="separate"/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sz w:val="22"/>
          <w:szCs w:val="22"/>
        </w:rPr>
        <w:t> </w:t>
      </w:r>
      <w:r w:rsidR="004B5AEC" w:rsidRPr="00FB7411">
        <w:rPr>
          <w:rFonts w:ascii="Garamond" w:hAnsi="Garamond"/>
          <w:sz w:val="22"/>
          <w:szCs w:val="22"/>
        </w:rPr>
        <w:fldChar w:fldCharType="end"/>
      </w:r>
      <w:r w:rsidR="004B5AEC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E6BF814" w14:textId="7882FDAD" w:rsidR="00C1386E" w:rsidRPr="00FB7411" w:rsidRDefault="00C1386E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06D460A2" w:rsidR="00083900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che </w:t>
      </w:r>
      <w:r w:rsidR="00885B48" w:rsidRPr="00FB7411">
        <w:rPr>
          <w:rFonts w:ascii="Garamond" w:hAnsi="Garamond"/>
          <w:sz w:val="22"/>
          <w:szCs w:val="22"/>
        </w:rPr>
        <w:t xml:space="preserve">l’impresa </w:t>
      </w:r>
      <w:r w:rsidR="00885B4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85B4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885B48" w:rsidRPr="00FB7411">
        <w:rPr>
          <w:rFonts w:ascii="Garamond" w:hAnsi="Garamond"/>
          <w:sz w:val="22"/>
          <w:szCs w:val="22"/>
        </w:rPr>
      </w:r>
      <w:r w:rsidR="00885B48" w:rsidRPr="00FB7411">
        <w:rPr>
          <w:rFonts w:ascii="Garamond" w:hAnsi="Garamond"/>
          <w:sz w:val="22"/>
          <w:szCs w:val="22"/>
        </w:rPr>
        <w:fldChar w:fldCharType="separate"/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sz w:val="22"/>
          <w:szCs w:val="22"/>
        </w:rPr>
        <w:t> </w:t>
      </w:r>
      <w:r w:rsidR="00885B48" w:rsidRPr="00FB7411">
        <w:rPr>
          <w:rFonts w:ascii="Garamond" w:hAnsi="Garamond"/>
          <w:sz w:val="22"/>
          <w:szCs w:val="22"/>
        </w:rPr>
        <w:fldChar w:fldCharType="end"/>
      </w:r>
      <w:r w:rsidR="00885B48" w:rsidRPr="00FB7411">
        <w:rPr>
          <w:rFonts w:ascii="Garamond" w:hAnsi="Garamond"/>
          <w:sz w:val="22"/>
          <w:szCs w:val="22"/>
        </w:rPr>
        <w:t xml:space="preserve"> </w:t>
      </w:r>
      <w:r w:rsidR="00083900" w:rsidRPr="00FB7411">
        <w:rPr>
          <w:rFonts w:ascii="Garamond" w:hAnsi="Garamond"/>
          <w:sz w:val="22"/>
          <w:szCs w:val="22"/>
        </w:rPr>
        <w:t xml:space="preserve">è </w:t>
      </w:r>
      <w:r w:rsidR="00885B48" w:rsidRPr="00FB7411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di </w:t>
      </w:r>
      <w:r w:rsidR="00083900" w:rsidRPr="00FB741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FB741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FB7411">
        <w:rPr>
          <w:rFonts w:ascii="Garamond" w:hAnsi="Garamond"/>
          <w:sz w:val="22"/>
          <w:szCs w:val="22"/>
        </w:rPr>
        <w:t xml:space="preserve"> per i seguenti motivi </w:t>
      </w:r>
      <w:r w:rsidR="00D03C0D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03C0D" w:rsidRPr="00FB7411">
        <w:rPr>
          <w:rFonts w:ascii="Garamond" w:hAnsi="Garamond"/>
          <w:sz w:val="22"/>
          <w:szCs w:val="22"/>
        </w:rPr>
      </w:r>
      <w:r w:rsidR="00D03C0D" w:rsidRPr="00FB7411">
        <w:rPr>
          <w:rFonts w:ascii="Garamond" w:hAnsi="Garamond"/>
          <w:sz w:val="22"/>
          <w:szCs w:val="22"/>
        </w:rPr>
        <w:fldChar w:fldCharType="separate"/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sz w:val="22"/>
          <w:szCs w:val="22"/>
        </w:rPr>
        <w:t> </w:t>
      </w:r>
      <w:r w:rsidR="00D03C0D" w:rsidRPr="00FB7411">
        <w:rPr>
          <w:rFonts w:ascii="Garamond" w:hAnsi="Garamond"/>
          <w:sz w:val="22"/>
          <w:szCs w:val="22"/>
        </w:rPr>
        <w:fldChar w:fldCharType="end"/>
      </w:r>
      <w:r w:rsidR="00D03C0D" w:rsidRPr="00FB7411">
        <w:rPr>
          <w:rFonts w:ascii="Garamond" w:hAnsi="Garamond"/>
          <w:sz w:val="22"/>
          <w:szCs w:val="22"/>
        </w:rPr>
        <w:t>, impegnandosi</w:t>
      </w:r>
      <w:r w:rsidR="00083900" w:rsidRPr="00FB741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FB7411">
        <w:rPr>
          <w:rFonts w:ascii="Garamond" w:hAnsi="Garamond"/>
          <w:sz w:val="22"/>
          <w:szCs w:val="22"/>
        </w:rPr>
        <w:t>ad</w:t>
      </w:r>
      <w:proofErr w:type="gramEnd"/>
      <w:r w:rsidR="00083900" w:rsidRPr="00FB7411">
        <w:rPr>
          <w:rFonts w:ascii="Garamond" w:hAnsi="Garamond"/>
          <w:sz w:val="22"/>
          <w:szCs w:val="22"/>
        </w:rPr>
        <w:t xml:space="preserve"> adottare misure idonee e a comunicare </w:t>
      </w:r>
      <w:r w:rsidR="00DD023C" w:rsidRPr="00FB7411">
        <w:rPr>
          <w:rFonts w:ascii="Garamond" w:hAnsi="Garamond"/>
          <w:sz w:val="22"/>
          <w:szCs w:val="22"/>
        </w:rPr>
        <w:t xml:space="preserve">le stesse tempestivamente </w:t>
      </w:r>
      <w:r w:rsidR="00D03C0D" w:rsidRPr="00FB7411">
        <w:rPr>
          <w:rFonts w:ascii="Garamond" w:hAnsi="Garamond"/>
          <w:sz w:val="22"/>
          <w:szCs w:val="22"/>
        </w:rPr>
        <w:t xml:space="preserve">alla Stazione Appaltante </w:t>
      </w:r>
      <w:r w:rsidR="00083900" w:rsidRPr="00FB7411">
        <w:rPr>
          <w:rFonts w:ascii="Garamond" w:hAnsi="Garamond"/>
          <w:sz w:val="22"/>
          <w:szCs w:val="22"/>
        </w:rPr>
        <w:t>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comunque</w:t>
      </w:r>
      <w:r w:rsidR="00D03C0D" w:rsidRPr="00FB7411">
        <w:rPr>
          <w:rFonts w:ascii="Garamond" w:hAnsi="Garamond"/>
          <w:sz w:val="22"/>
          <w:szCs w:val="22"/>
        </w:rPr>
        <w:t>,</w:t>
      </w:r>
      <w:r w:rsidR="00083900" w:rsidRPr="00FB741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FB7411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1377244A" w:rsidR="00F40374" w:rsidRPr="00FB7411" w:rsidRDefault="00F40374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FB741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FB741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FB741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26EECE01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1185C442" w14:textId="578327A2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FD4B10" w:rsidRPr="00FB7411">
        <w:rPr>
          <w:rFonts w:ascii="Garamond" w:hAnsi="Garamond"/>
          <w:sz w:val="22"/>
          <w:szCs w:val="22"/>
        </w:rPr>
        <w:t xml:space="preserve">in favore dell’impresa </w:t>
      </w:r>
      <w:r w:rsidR="00FD4B10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4B10" w:rsidRPr="00FB7411">
        <w:rPr>
          <w:rFonts w:ascii="Garamond" w:hAnsi="Garamond"/>
          <w:sz w:val="22"/>
          <w:szCs w:val="22"/>
        </w:rPr>
        <w:instrText xml:space="preserve"> FORMTEXT </w:instrText>
      </w:r>
      <w:r w:rsidR="00FD4B10" w:rsidRPr="00FB7411">
        <w:rPr>
          <w:rFonts w:ascii="Garamond" w:hAnsi="Garamond"/>
          <w:sz w:val="22"/>
          <w:szCs w:val="22"/>
        </w:rPr>
      </w:r>
      <w:r w:rsidR="00FD4B10" w:rsidRPr="00FB7411">
        <w:rPr>
          <w:rFonts w:ascii="Garamond" w:hAnsi="Garamond"/>
          <w:sz w:val="22"/>
          <w:szCs w:val="22"/>
        </w:rPr>
        <w:fldChar w:fldCharType="separate"/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sz w:val="22"/>
          <w:szCs w:val="22"/>
        </w:rPr>
        <w:t> </w:t>
      </w:r>
      <w:r w:rsidR="00FD4B10" w:rsidRPr="00FB7411">
        <w:rPr>
          <w:rFonts w:ascii="Garamond" w:hAnsi="Garamond"/>
          <w:sz w:val="22"/>
          <w:szCs w:val="22"/>
        </w:rPr>
        <w:fldChar w:fldCharType="end"/>
      </w:r>
      <w:r w:rsidR="00FD4B10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il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da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FB741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C113B2" w:rsidRPr="00FB7411">
        <w:rPr>
          <w:rFonts w:ascii="Garamond" w:hAnsi="Garamond"/>
          <w:sz w:val="22"/>
          <w:szCs w:val="22"/>
        </w:rPr>
        <w:t xml:space="preserve">che </w:t>
      </w:r>
      <w:r w:rsidRPr="00FB741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FB741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FB741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allega </w:t>
      </w:r>
      <w:r w:rsidR="00132FB1" w:rsidRPr="00FB7411">
        <w:rPr>
          <w:rFonts w:ascii="Garamond" w:hAnsi="Garamond"/>
          <w:sz w:val="22"/>
          <w:szCs w:val="22"/>
        </w:rPr>
        <w:t xml:space="preserve">alla </w:t>
      </w:r>
      <w:r w:rsidR="00E46431" w:rsidRPr="00FB7411">
        <w:rPr>
          <w:rFonts w:ascii="Garamond" w:hAnsi="Garamond"/>
          <w:sz w:val="22"/>
          <w:szCs w:val="22"/>
        </w:rPr>
        <w:t>documentazione amministrativa (busta “A”)</w:t>
      </w:r>
      <w:r w:rsidR="00132FB1" w:rsidRPr="00FB7411">
        <w:rPr>
          <w:rFonts w:ascii="Garamond" w:hAnsi="Garamond"/>
          <w:sz w:val="22"/>
          <w:szCs w:val="22"/>
        </w:rPr>
        <w:t xml:space="preserve"> </w:t>
      </w:r>
      <w:r w:rsidR="00F40374" w:rsidRPr="00FB741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FB7411">
        <w:rPr>
          <w:rFonts w:ascii="Garamond" w:hAnsi="Garamond"/>
          <w:sz w:val="22"/>
          <w:szCs w:val="22"/>
        </w:rPr>
        <w:t>’</w:t>
      </w:r>
      <w:r w:rsidR="00F40374" w:rsidRPr="00FB741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FB7411">
        <w:rPr>
          <w:rFonts w:ascii="Garamond" w:hAnsi="Garamond"/>
          <w:sz w:val="22"/>
          <w:szCs w:val="22"/>
        </w:rPr>
        <w:t>a</w:t>
      </w:r>
      <w:r w:rsidR="00F40374" w:rsidRPr="00FB741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FB741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6191D8F" w:rsidR="00637A3A" w:rsidRPr="00FB7411" w:rsidRDefault="00637A3A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lastRenderedPageBreak/>
        <w:t>Dichiarazioni in caso di sottoposizione a sequestro/confisca.</w:t>
      </w:r>
    </w:p>
    <w:p w14:paraId="1B8AD412" w14:textId="02F733D1" w:rsidR="00B746C0" w:rsidRPr="00FB741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FB741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è stato emesso il provvedimento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in data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da parte di </w:t>
      </w:r>
      <w:r w:rsidR="00E12A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FB7411">
        <w:rPr>
          <w:rFonts w:ascii="Garamond" w:hAnsi="Garamond"/>
          <w:sz w:val="22"/>
          <w:szCs w:val="22"/>
        </w:rPr>
      </w:r>
      <w:r w:rsidR="00E12A98" w:rsidRPr="00FB7411">
        <w:rPr>
          <w:rFonts w:ascii="Garamond" w:hAnsi="Garamond"/>
          <w:sz w:val="22"/>
          <w:szCs w:val="22"/>
        </w:rPr>
        <w:fldChar w:fldCharType="separate"/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sz w:val="22"/>
          <w:szCs w:val="22"/>
        </w:rPr>
        <w:t> </w:t>
      </w:r>
      <w:r w:rsidR="00E12A98" w:rsidRPr="00FB7411">
        <w:rPr>
          <w:rFonts w:ascii="Garamond" w:hAnsi="Garamond"/>
          <w:sz w:val="22"/>
          <w:szCs w:val="22"/>
        </w:rPr>
        <w:fldChar w:fldCharType="end"/>
      </w:r>
      <w:r w:rsidR="00E12A98" w:rsidRPr="00FB741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FB741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45C935E6" w:rsidR="00254D3D" w:rsidRPr="00FB7411" w:rsidRDefault="00254D3D" w:rsidP="00254D3D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FB7411">
        <w:rPr>
          <w:rFonts w:ascii="Garamond" w:hAnsi="Garamond"/>
          <w:bCs/>
          <w:i/>
          <w:color w:val="FF0000"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227301C1" w:rsidR="004F448C" w:rsidRPr="00FB7411" w:rsidRDefault="00C865A9" w:rsidP="00497A23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in caso di lavori/servizi/forniture di cui ai settori sensibili ex art. 1</w:t>
      </w:r>
      <w:r w:rsidR="00B51C75" w:rsidRPr="00FB741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FB741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FB7411">
        <w:rPr>
          <w:rFonts w:ascii="Garamond" w:hAnsi="Garamond"/>
          <w:bCs/>
          <w:iCs/>
          <w:sz w:val="22"/>
          <w:szCs w:val="22"/>
        </w:rPr>
        <w:t>di essere</w:t>
      </w:r>
      <w:r w:rsidRPr="00FB741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FB741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50129BF" w14:textId="6A0F2403" w:rsidR="008E642C" w:rsidRPr="00FB7411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FB7411">
        <w:rPr>
          <w:rFonts w:ascii="Garamond" w:hAnsi="Garamond"/>
          <w:sz w:val="22"/>
          <w:szCs w:val="22"/>
        </w:rPr>
        <w:t xml:space="preserve">di aver presentato domanda di iscrizione </w:t>
      </w:r>
      <w:r w:rsidR="00247449" w:rsidRPr="00FB7411">
        <w:rPr>
          <w:rFonts w:ascii="Garamond" w:hAnsi="Garamond"/>
          <w:sz w:val="22"/>
          <w:szCs w:val="22"/>
        </w:rPr>
        <w:t xml:space="preserve">o rinnovo </w:t>
      </w:r>
      <w:r w:rsidR="008E642C" w:rsidRPr="00FB741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FB7411">
        <w:rPr>
          <w:rFonts w:ascii="Garamond" w:hAnsi="Garamond"/>
          <w:sz w:val="22"/>
          <w:szCs w:val="22"/>
        </w:rPr>
      </w:r>
      <w:r w:rsidR="008E642C" w:rsidRPr="00FB7411">
        <w:rPr>
          <w:rFonts w:ascii="Garamond" w:hAnsi="Garamond"/>
          <w:sz w:val="22"/>
          <w:szCs w:val="22"/>
        </w:rPr>
        <w:fldChar w:fldCharType="separate"/>
      </w:r>
      <w:r w:rsidR="008E642C" w:rsidRPr="00FB7411">
        <w:rPr>
          <w:sz w:val="22"/>
          <w:szCs w:val="22"/>
        </w:rPr>
        <w:t> </w:t>
      </w:r>
      <w:r w:rsidR="008E642C" w:rsidRPr="00FB7411">
        <w:rPr>
          <w:sz w:val="22"/>
          <w:szCs w:val="22"/>
        </w:rPr>
        <w:t> </w:t>
      </w:r>
      <w:r w:rsidR="008E642C" w:rsidRPr="00FB7411">
        <w:rPr>
          <w:sz w:val="22"/>
          <w:szCs w:val="22"/>
        </w:rPr>
        <w:t> </w:t>
      </w:r>
      <w:r w:rsidR="008E642C" w:rsidRPr="00FB7411">
        <w:rPr>
          <w:sz w:val="22"/>
          <w:szCs w:val="22"/>
        </w:rPr>
        <w:t> </w:t>
      </w:r>
      <w:r w:rsidR="008E642C" w:rsidRPr="00FB7411">
        <w:rPr>
          <w:sz w:val="22"/>
          <w:szCs w:val="22"/>
        </w:rPr>
        <w:t> </w:t>
      </w:r>
      <w:r w:rsidR="008E642C" w:rsidRPr="00FB7411">
        <w:rPr>
          <w:rFonts w:ascii="Garamond" w:hAnsi="Garamond"/>
          <w:sz w:val="22"/>
          <w:szCs w:val="22"/>
        </w:rPr>
        <w:fldChar w:fldCharType="end"/>
      </w:r>
      <w:r w:rsidR="008E642C" w:rsidRPr="00FB741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FB741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E0A48D" w14:textId="3AB3F841" w:rsidR="008E642C" w:rsidRPr="00FB741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FB741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FB741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FB7411">
        <w:rPr>
          <w:rFonts w:ascii="Garamond" w:hAnsi="Garamond"/>
          <w:sz w:val="22"/>
          <w:szCs w:val="22"/>
        </w:rPr>
        <w:t xml:space="preserve"> </w:t>
      </w:r>
      <w:r w:rsidR="00912EDB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FB741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FB7411">
        <w:rPr>
          <w:rFonts w:ascii="Garamond" w:hAnsi="Garamond"/>
          <w:sz w:val="22"/>
          <w:szCs w:val="22"/>
        </w:rPr>
      </w:r>
      <w:r w:rsidR="00912EDB" w:rsidRPr="00FB7411">
        <w:rPr>
          <w:rFonts w:ascii="Garamond" w:hAnsi="Garamond"/>
          <w:sz w:val="22"/>
          <w:szCs w:val="22"/>
        </w:rPr>
        <w:fldChar w:fldCharType="separate"/>
      </w:r>
      <w:r w:rsidR="00912EDB" w:rsidRPr="00FB7411">
        <w:rPr>
          <w:sz w:val="22"/>
          <w:szCs w:val="22"/>
        </w:rPr>
        <w:t> </w:t>
      </w:r>
      <w:r w:rsidR="00912EDB" w:rsidRPr="00FB7411">
        <w:rPr>
          <w:sz w:val="22"/>
          <w:szCs w:val="22"/>
        </w:rPr>
        <w:t> </w:t>
      </w:r>
      <w:r w:rsidR="00912EDB" w:rsidRPr="00FB7411">
        <w:rPr>
          <w:sz w:val="22"/>
          <w:szCs w:val="22"/>
        </w:rPr>
        <w:t> </w:t>
      </w:r>
      <w:r w:rsidR="00912EDB" w:rsidRPr="00FB7411">
        <w:rPr>
          <w:sz w:val="22"/>
          <w:szCs w:val="22"/>
        </w:rPr>
        <w:t> </w:t>
      </w:r>
      <w:r w:rsidR="00912EDB" w:rsidRPr="00FB7411">
        <w:rPr>
          <w:sz w:val="22"/>
          <w:szCs w:val="22"/>
        </w:rPr>
        <w:t> </w:t>
      </w:r>
      <w:r w:rsidR="00912EDB" w:rsidRPr="00FB7411">
        <w:rPr>
          <w:rFonts w:ascii="Garamond" w:hAnsi="Garamond"/>
          <w:sz w:val="22"/>
          <w:szCs w:val="22"/>
        </w:rPr>
        <w:fldChar w:fldCharType="end"/>
      </w:r>
      <w:r w:rsidR="008E642C" w:rsidRPr="00FB7411">
        <w:rPr>
          <w:rFonts w:ascii="Garamond" w:hAnsi="Garamond"/>
          <w:sz w:val="22"/>
          <w:szCs w:val="22"/>
        </w:rPr>
        <w:t xml:space="preserve">; </w:t>
      </w:r>
      <w:r w:rsidR="008E642C" w:rsidRPr="00FB7411">
        <w:rPr>
          <w:rFonts w:ascii="Garamond" w:hAnsi="Garamond"/>
          <w:color w:val="FF0000"/>
          <w:sz w:val="22"/>
          <w:szCs w:val="22"/>
        </w:rPr>
        <w:t>/</w:t>
      </w:r>
    </w:p>
    <w:p w14:paraId="6CC4C042" w14:textId="77777777" w:rsidR="006B4A92" w:rsidRPr="00FB741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37748E60" w14:textId="77777777" w:rsidR="009745B6" w:rsidRPr="00FB7411" w:rsidRDefault="00CC7C96" w:rsidP="00F34821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75AEF19B" w14:textId="343384A5" w:rsidR="009745B6" w:rsidRPr="00FB7411" w:rsidRDefault="009745B6" w:rsidP="00F34821">
      <w:pPr>
        <w:spacing w:line="360" w:lineRule="auto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71A4CA95" w14:textId="01891513" w:rsidR="004512E9" w:rsidRPr="00FB7411" w:rsidRDefault="004512E9" w:rsidP="004512E9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che intende subappaltare le seguenti prestazioni</w:t>
      </w:r>
      <w:r w:rsidRPr="00FB741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5"/>
      </w:r>
      <w:r w:rsidRPr="00FB7411">
        <w:rPr>
          <w:rFonts w:ascii="Garamond" w:hAnsi="Garamond"/>
          <w:sz w:val="22"/>
          <w:szCs w:val="22"/>
        </w:rPr>
        <w:t xml:space="preserve"> oggetto dell’appalto: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726DDA61" w14:textId="3CC79751" w:rsidR="00CC7C96" w:rsidRPr="00FB7411" w:rsidRDefault="00000000" w:rsidP="00CC7C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="00CC7C96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C7C96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0589" w:rsidRPr="00FB7411">
        <w:rPr>
          <w:rFonts w:ascii="Garamond" w:hAnsi="Garamond"/>
          <w:sz w:val="22"/>
          <w:szCs w:val="22"/>
        </w:rPr>
        <w:t>che si impegna a subappaltare una quota pari almeno al 20% delle prestazioni oggetto di subappalto a piccole e medie imprese</w:t>
      </w:r>
      <w:r w:rsidR="00CC7C96" w:rsidRPr="00FB7411">
        <w:rPr>
          <w:rFonts w:ascii="Garamond" w:hAnsi="Garamond"/>
          <w:sz w:val="22"/>
          <w:szCs w:val="22"/>
        </w:rPr>
        <w:t>;</w:t>
      </w:r>
    </w:p>
    <w:p w14:paraId="7B5FAE40" w14:textId="77777777" w:rsidR="00CC7C96" w:rsidRPr="00FB7411" w:rsidRDefault="00CC7C96" w:rsidP="00F34821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0ACC690" w14:textId="0BCC1BA8" w:rsidR="00CC7C96" w:rsidRPr="00FB7411" w:rsidRDefault="00CC7C96" w:rsidP="00F3482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Cs/>
          </w:rPr>
        </w:sdtEndPr>
        <w:sdtContent>
          <w:r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D0E3A" w:rsidRPr="00FB7411">
        <w:rPr>
          <w:rFonts w:ascii="Garamond" w:hAnsi="Garamond"/>
          <w:sz w:val="22"/>
          <w:szCs w:val="22"/>
        </w:rPr>
        <w:t xml:space="preserve">che si impegna a subappaltare una quota pari almeno a </w:t>
      </w:r>
      <w:r w:rsidR="00DD0E3A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D0E3A" w:rsidRPr="00FB7411">
        <w:rPr>
          <w:rFonts w:ascii="Garamond" w:hAnsi="Garamond"/>
          <w:sz w:val="22"/>
          <w:szCs w:val="22"/>
        </w:rPr>
        <w:instrText xml:space="preserve"> FORMTEXT </w:instrText>
      </w:r>
      <w:r w:rsidR="00DD0E3A" w:rsidRPr="00FB7411">
        <w:rPr>
          <w:rFonts w:ascii="Garamond" w:hAnsi="Garamond"/>
          <w:sz w:val="22"/>
          <w:szCs w:val="22"/>
        </w:rPr>
      </w:r>
      <w:r w:rsidR="00DD0E3A" w:rsidRPr="00FB7411">
        <w:rPr>
          <w:rFonts w:ascii="Garamond" w:hAnsi="Garamond"/>
          <w:sz w:val="22"/>
          <w:szCs w:val="22"/>
        </w:rPr>
        <w:fldChar w:fldCharType="separate"/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sz w:val="22"/>
          <w:szCs w:val="22"/>
        </w:rPr>
        <w:t> </w:t>
      </w:r>
      <w:r w:rsidR="00DD0E3A" w:rsidRPr="00FB7411">
        <w:rPr>
          <w:rFonts w:ascii="Garamond" w:hAnsi="Garamond"/>
          <w:sz w:val="22"/>
          <w:szCs w:val="22"/>
        </w:rPr>
        <w:fldChar w:fldCharType="end"/>
      </w:r>
      <w:r w:rsidR="00DD0E3A" w:rsidRPr="00FB7411">
        <w:rPr>
          <w:rFonts w:ascii="Garamond" w:hAnsi="Garamond"/>
          <w:sz w:val="22"/>
          <w:szCs w:val="22"/>
        </w:rPr>
        <w:t>% delle prestazioni oggetto di subappalto a piccole e medie imprese in quanto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motivazioni inerenti all’oggetto o alle caratteristiche delle prestazioni o al mercato di riferimento]</w:t>
      </w:r>
      <w:r w:rsidRPr="00FB7411">
        <w:rPr>
          <w:rFonts w:ascii="Garamond" w:hAnsi="Garamond"/>
          <w:sz w:val="22"/>
          <w:szCs w:val="22"/>
        </w:rPr>
        <w:t>;</w:t>
      </w:r>
    </w:p>
    <w:p w14:paraId="6DD48D96" w14:textId="7DBCABF9" w:rsidR="00426A3F" w:rsidRPr="00FB7411" w:rsidRDefault="00426A3F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2F7C420B" w14:textId="1988A745" w:rsidR="004F448C" w:rsidRPr="00FB7411" w:rsidRDefault="00EF36CB" w:rsidP="00497A23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FB741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FB741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FB741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FB7411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FB7411">
        <w:rPr>
          <w:rFonts w:ascii="Garamond" w:hAnsi="Garamond" w:cs="Garamond"/>
          <w:sz w:val="22"/>
          <w:szCs w:val="22"/>
        </w:rPr>
        <w:t>’</w:t>
      </w:r>
      <w:r w:rsidR="004F448C" w:rsidRPr="00FB7411">
        <w:rPr>
          <w:rFonts w:ascii="Garamond" w:hAnsi="Garamond"/>
          <w:sz w:val="22"/>
          <w:szCs w:val="22"/>
        </w:rPr>
        <w:t xml:space="preserve">offerta </w:t>
      </w:r>
      <w:r w:rsidR="004F448C" w:rsidRPr="00FB7411">
        <w:rPr>
          <w:rFonts w:ascii="Garamond" w:hAnsi="Garamond" w:cs="Garamond"/>
          <w:sz w:val="22"/>
          <w:szCs w:val="22"/>
        </w:rPr>
        <w:t>è</w:t>
      </w:r>
      <w:r w:rsidR="004F448C" w:rsidRPr="00FB7411">
        <w:rPr>
          <w:rFonts w:ascii="Garamond" w:hAnsi="Garamond"/>
          <w:sz w:val="22"/>
          <w:szCs w:val="22"/>
        </w:rPr>
        <w:t xml:space="preserve">: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>;</w:t>
      </w:r>
    </w:p>
    <w:p w14:paraId="3886DE1A" w14:textId="6840DE55" w:rsidR="002C7B09" w:rsidRPr="00FB7411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B7411">
        <w:rPr>
          <w:rFonts w:ascii="Garamond" w:hAnsi="Garamond"/>
          <w:sz w:val="22"/>
          <w:szCs w:val="22"/>
        </w:rPr>
        <w:t xml:space="preserve">di non partecipare </w:t>
      </w:r>
      <w:r w:rsidR="002F1FE8" w:rsidRPr="0068540B">
        <w:rPr>
          <w:rFonts w:ascii="Garamond" w:hAnsi="Garamond"/>
          <w:color w:val="EE0000"/>
          <w:sz w:val="22"/>
          <w:szCs w:val="22"/>
        </w:rPr>
        <w:t>alla presente gara</w:t>
      </w:r>
      <w:r w:rsidR="00705ACC" w:rsidRPr="0068540B">
        <w:rPr>
          <w:rFonts w:ascii="Garamond" w:hAnsi="Garamond"/>
          <w:color w:val="EE0000"/>
          <w:sz w:val="22"/>
          <w:szCs w:val="22"/>
        </w:rPr>
        <w:t>/al presente lotto</w:t>
      </w:r>
      <w:r w:rsidR="002F1FE8" w:rsidRPr="0068540B">
        <w:rPr>
          <w:rFonts w:ascii="Garamond" w:hAnsi="Garamond"/>
          <w:color w:val="EE0000"/>
          <w:sz w:val="22"/>
          <w:szCs w:val="22"/>
        </w:rPr>
        <w:t xml:space="preserve"> </w:t>
      </w:r>
      <w:r w:rsidR="002F1FE8" w:rsidRPr="00FB7411">
        <w:rPr>
          <w:rFonts w:ascii="Garamond" w:hAnsi="Garamond"/>
          <w:sz w:val="22"/>
          <w:szCs w:val="22"/>
        </w:rPr>
        <w:t>in più di un Consorzio Stabile;</w:t>
      </w:r>
    </w:p>
    <w:p w14:paraId="0016C394" w14:textId="611A7988" w:rsidR="004F448C" w:rsidRPr="00FB741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045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B7411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B7411">
        <w:rPr>
          <w:rFonts w:ascii="Garamond" w:hAnsi="Garamond"/>
          <w:sz w:val="22"/>
          <w:szCs w:val="22"/>
        </w:rPr>
        <w:t xml:space="preserve">di non partecipare </w:t>
      </w:r>
      <w:r w:rsidR="004F448C" w:rsidRPr="0068540B">
        <w:rPr>
          <w:rFonts w:ascii="Garamond" w:hAnsi="Garamond"/>
          <w:color w:val="EE0000"/>
          <w:sz w:val="22"/>
          <w:szCs w:val="22"/>
        </w:rPr>
        <w:t>alla presente gara</w:t>
      </w:r>
      <w:r w:rsidR="00705ACC" w:rsidRPr="0068540B">
        <w:rPr>
          <w:rFonts w:ascii="Garamond" w:hAnsi="Garamond"/>
          <w:color w:val="EE0000"/>
          <w:sz w:val="22"/>
          <w:szCs w:val="22"/>
        </w:rPr>
        <w:t>/al presente lotto</w:t>
      </w:r>
      <w:r w:rsidR="004F448C" w:rsidRPr="0068540B">
        <w:rPr>
          <w:rFonts w:ascii="Garamond" w:hAnsi="Garamond"/>
          <w:color w:val="EE0000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 xml:space="preserve">contemporaneamente in forme diverse (individuale e associata; in più forme associate; in forma singola e quale </w:t>
      </w:r>
      <w:r w:rsidR="00672CB2" w:rsidRPr="00FB7411">
        <w:rPr>
          <w:rFonts w:ascii="Garamond" w:hAnsi="Garamond"/>
          <w:sz w:val="22"/>
          <w:szCs w:val="22"/>
        </w:rPr>
        <w:t>consorziat</w:t>
      </w:r>
      <w:r w:rsidR="00672CB2">
        <w:rPr>
          <w:rFonts w:ascii="Garamond" w:hAnsi="Garamond"/>
          <w:sz w:val="22"/>
          <w:szCs w:val="22"/>
        </w:rPr>
        <w:t>a</w:t>
      </w:r>
      <w:r w:rsidR="00672CB2" w:rsidRPr="00FB7411">
        <w:rPr>
          <w:rFonts w:ascii="Garamond" w:hAnsi="Garamond"/>
          <w:sz w:val="22"/>
          <w:szCs w:val="22"/>
        </w:rPr>
        <w:t xml:space="preserve"> esecut</w:t>
      </w:r>
      <w:r w:rsidR="00672CB2">
        <w:rPr>
          <w:rFonts w:ascii="Garamond" w:hAnsi="Garamond"/>
          <w:sz w:val="22"/>
          <w:szCs w:val="22"/>
        </w:rPr>
        <w:t>rice</w:t>
      </w:r>
      <w:r w:rsidR="00672CB2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>di un consorzio</w:t>
      </w:r>
      <w:r w:rsidR="00672CB2">
        <w:rPr>
          <w:rFonts w:ascii="Garamond" w:hAnsi="Garamond"/>
          <w:sz w:val="22"/>
          <w:szCs w:val="22"/>
        </w:rPr>
        <w:t>; in forma singola/associata e quale ausiliaria di altro concorrente</w:t>
      </w:r>
      <w:r w:rsidR="00C31660">
        <w:rPr>
          <w:rFonts w:ascii="Garamond" w:hAnsi="Garamond"/>
          <w:sz w:val="22"/>
          <w:szCs w:val="22"/>
        </w:rPr>
        <w:t xml:space="preserve"> </w:t>
      </w:r>
      <w:r w:rsidR="00C31660" w:rsidRPr="00E21058">
        <w:rPr>
          <w:rFonts w:ascii="Garamond" w:hAnsi="Garamond"/>
          <w:sz w:val="22"/>
          <w:szCs w:val="22"/>
        </w:rPr>
        <w:t>che è ricorso all’avvalimento per migliorare la propria offerta</w:t>
      </w:r>
      <w:r w:rsidR="004F448C" w:rsidRPr="00FB7411">
        <w:rPr>
          <w:rFonts w:ascii="Garamond" w:hAnsi="Garamond"/>
          <w:sz w:val="22"/>
          <w:szCs w:val="22"/>
        </w:rPr>
        <w:t>);</w:t>
      </w:r>
    </w:p>
    <w:p w14:paraId="0459AE21" w14:textId="77777777" w:rsidR="004F448C" w:rsidRPr="00FB7411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AB85F49" w:rsidR="004F448C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B741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B7411">
        <w:rPr>
          <w:rFonts w:ascii="Garamond" w:hAnsi="Garamond"/>
          <w:sz w:val="22"/>
          <w:szCs w:val="22"/>
        </w:rPr>
        <w:t xml:space="preserve"> </w:t>
      </w:r>
      <w:r w:rsidR="004F448C" w:rsidRPr="00FB7411">
        <w:rPr>
          <w:rFonts w:ascii="Garamond" w:hAnsi="Garamond"/>
          <w:sz w:val="22"/>
          <w:szCs w:val="22"/>
        </w:rPr>
        <w:tab/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B7411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B741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B7411">
        <w:rPr>
          <w:rFonts w:ascii="Garamond" w:hAnsi="Garamond"/>
          <w:sz w:val="22"/>
          <w:szCs w:val="22"/>
        </w:rPr>
      </w:r>
      <w:r w:rsidR="004F448C" w:rsidRPr="00FB7411">
        <w:rPr>
          <w:rFonts w:ascii="Garamond" w:hAnsi="Garamond"/>
          <w:sz w:val="22"/>
          <w:szCs w:val="22"/>
        </w:rPr>
        <w:fldChar w:fldCharType="separate"/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sz w:val="22"/>
          <w:szCs w:val="22"/>
        </w:rPr>
        <w:t> </w:t>
      </w:r>
      <w:r w:rsidR="004F448C" w:rsidRPr="00FB7411">
        <w:rPr>
          <w:rFonts w:ascii="Garamond" w:hAnsi="Garamond"/>
          <w:sz w:val="22"/>
          <w:szCs w:val="22"/>
        </w:rPr>
        <w:fldChar w:fldCharType="end"/>
      </w:r>
      <w:r w:rsidR="004F448C" w:rsidRPr="00FB7411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713EDCE5" w14:textId="043388D7" w:rsidR="0020776F" w:rsidRPr="0020776F" w:rsidRDefault="00000000" w:rsidP="0020776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eastAsia="Calibri" w:hAnsi="Garamond" w:cs="Calibri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63617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76F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0776F" w:rsidRPr="005B67E2">
        <w:rPr>
          <w:rFonts w:ascii="Garamond" w:hAnsi="Garamond"/>
          <w:sz w:val="22"/>
          <w:szCs w:val="22"/>
        </w:rPr>
        <w:t xml:space="preserve"> </w:t>
      </w:r>
      <w:r w:rsidR="0020776F" w:rsidRPr="005B67E2">
        <w:rPr>
          <w:rFonts w:ascii="Garamond" w:hAnsi="Garamond"/>
          <w:sz w:val="22"/>
          <w:szCs w:val="22"/>
        </w:rPr>
        <w:tab/>
      </w:r>
      <w:r w:rsidR="0020776F" w:rsidRPr="009B6E53">
        <w:rPr>
          <w:rFonts w:ascii="Garamond" w:eastAsia="Calibri" w:hAnsi="Garamond" w:cs="Calibri"/>
          <w:i/>
          <w:color w:val="FF0000"/>
          <w:sz w:val="22"/>
          <w:szCs w:val="22"/>
        </w:rPr>
        <w:t xml:space="preserve">/ [eliminare in caso di PPB] </w:t>
      </w:r>
      <w:r w:rsidR="0020776F" w:rsidRPr="009B6E53">
        <w:rPr>
          <w:rFonts w:ascii="Garamond" w:eastAsia="Calibri" w:hAnsi="Garamond" w:cs="Calibri"/>
          <w:i/>
          <w:color w:val="4F81BD"/>
          <w:sz w:val="22"/>
          <w:szCs w:val="22"/>
        </w:rPr>
        <w:t>[eventuale, nel caso di avvalimento finalizzato a migliorare l’offerta</w:t>
      </w:r>
      <w:r w:rsidR="0020776F">
        <w:rPr>
          <w:rFonts w:ascii="Garamond" w:eastAsia="Calibri" w:hAnsi="Garamond" w:cs="Calibri"/>
          <w:i/>
          <w:color w:val="4F81BD"/>
          <w:sz w:val="22"/>
          <w:szCs w:val="22"/>
        </w:rPr>
        <w:t>]</w:t>
      </w:r>
      <w:r w:rsidR="0020776F" w:rsidRPr="009B6E53">
        <w:rPr>
          <w:rFonts w:ascii="Garamond" w:eastAsia="Calibri" w:hAnsi="Garamond" w:cs="Calibri"/>
          <w:color w:val="4F81BD"/>
          <w:sz w:val="22"/>
          <w:szCs w:val="22"/>
        </w:rPr>
        <w:t xml:space="preserve"> 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di avere prestato risorse, in qualità di impresa ausiliaria al concorrente </w:t>
      </w:r>
      <w:r w:rsidR="0020776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776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0776F" w:rsidRPr="005B67E2">
        <w:rPr>
          <w:rFonts w:ascii="Garamond" w:hAnsi="Garamond"/>
          <w:sz w:val="22"/>
          <w:szCs w:val="22"/>
        </w:rPr>
      </w:r>
      <w:r w:rsidR="0020776F" w:rsidRPr="005B67E2">
        <w:rPr>
          <w:rFonts w:ascii="Garamond" w:hAnsi="Garamond"/>
          <w:sz w:val="22"/>
          <w:szCs w:val="22"/>
        </w:rPr>
        <w:fldChar w:fldCharType="separate"/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sz w:val="22"/>
          <w:szCs w:val="22"/>
        </w:rPr>
        <w:t> </w:t>
      </w:r>
      <w:r w:rsidR="0020776F" w:rsidRPr="005B67E2">
        <w:rPr>
          <w:rFonts w:ascii="Garamond" w:hAnsi="Garamond"/>
          <w:sz w:val="22"/>
          <w:szCs w:val="22"/>
        </w:rPr>
        <w:fldChar w:fldCharType="end"/>
      </w:r>
      <w:r w:rsidR="0020776F">
        <w:rPr>
          <w:rFonts w:ascii="Garamond" w:hAnsi="Garamond"/>
          <w:sz w:val="22"/>
          <w:szCs w:val="22"/>
        </w:rPr>
        <w:t xml:space="preserve">, che se ne è avvalso ai fini del miglioramento dell’offerta, inserendo 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in FVOE idonea documentazione atta a dimostrare </w:t>
      </w:r>
      <w:r w:rsidR="0020776F" w:rsidRPr="008B6F4F">
        <w:rPr>
          <w:rFonts w:ascii="Garamond" w:eastAsia="Calibri" w:hAnsi="Garamond" w:cs="Calibri"/>
          <w:color w:val="000000" w:themeColor="text1"/>
          <w:sz w:val="22"/>
          <w:szCs w:val="22"/>
        </w:rPr>
        <w:t>che non sussistono collegamenti tali da ricondurre entrambe le imprese ad uno stesso centro decisionale</w:t>
      </w:r>
      <w:r w:rsidR="0020776F">
        <w:rPr>
          <w:rFonts w:ascii="Garamond" w:eastAsia="Calibri" w:hAnsi="Garamond" w:cs="Calibri"/>
          <w:color w:val="000000" w:themeColor="text1"/>
          <w:sz w:val="22"/>
          <w:szCs w:val="22"/>
        </w:rPr>
        <w:t xml:space="preserve">; </w:t>
      </w:r>
      <w:r w:rsidR="0020776F" w:rsidRPr="009010C7">
        <w:rPr>
          <w:rFonts w:ascii="Garamond" w:eastAsia="Calibri" w:hAnsi="Garamond" w:cs="Calibri"/>
          <w:color w:val="EE0000"/>
          <w:sz w:val="22"/>
          <w:szCs w:val="22"/>
        </w:rPr>
        <w:t>/</w:t>
      </w:r>
    </w:p>
    <w:p w14:paraId="104B3015" w14:textId="77777777" w:rsidR="005B1475" w:rsidRPr="00342EBB" w:rsidRDefault="005B1475" w:rsidP="005B1475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Calibri"/>
          <w:sz w:val="22"/>
        </w:rPr>
      </w:pPr>
      <w:r w:rsidRPr="00342EBB">
        <w:rPr>
          <w:rFonts w:ascii="Garamond" w:hAnsi="Garamond" w:cs="Calibri"/>
          <w:color w:val="FF0000"/>
          <w:sz w:val="22"/>
        </w:rPr>
        <w:t xml:space="preserve">/ </w:t>
      </w:r>
      <w:r w:rsidRPr="00DD4635">
        <w:rPr>
          <w:rFonts w:ascii="Garamond" w:hAnsi="Garamond" w:cs="Arial"/>
          <w:bCs/>
          <w:i/>
          <w:color w:val="EE0000"/>
          <w:sz w:val="22"/>
        </w:rPr>
        <w:t xml:space="preserve">[in caso di affidamenti rientranti nell’ambito di applicazione del Titolo I o del Titolo IV del d.lgs. n. 81/2008] </w:t>
      </w:r>
      <w:r w:rsidRPr="00342EBB">
        <w:rPr>
          <w:rFonts w:ascii="Garamond" w:hAnsi="Garamond" w:cs="Calibri"/>
          <w:sz w:val="22"/>
        </w:rPr>
        <w:t xml:space="preserve">di non essere stato colpito da provvedimento interdittivo alla partecipazione ai lavori pubblici del Ministero delle Infrastrutture e dei Trasporti di cui agli artt. 14 e/o 27 del D. Lgs. n. 81/2008 </w:t>
      </w:r>
      <w:proofErr w:type="spellStart"/>
      <w:r w:rsidRPr="00342EBB">
        <w:rPr>
          <w:rFonts w:ascii="Garamond" w:hAnsi="Garamond" w:cs="Calibri"/>
          <w:sz w:val="22"/>
        </w:rPr>
        <w:t>s.m.i.</w:t>
      </w:r>
      <w:proofErr w:type="spellEnd"/>
      <w:r w:rsidRPr="00342EBB">
        <w:rPr>
          <w:rFonts w:ascii="Garamond" w:hAnsi="Garamond" w:cs="Calibri"/>
          <w:sz w:val="22"/>
        </w:rPr>
        <w:t xml:space="preserve"> </w:t>
      </w:r>
      <w:r w:rsidRPr="00342EBB">
        <w:rPr>
          <w:rFonts w:ascii="Garamond" w:hAnsi="Garamond" w:cs="Calibri"/>
          <w:color w:val="FF0000"/>
          <w:sz w:val="22"/>
        </w:rPr>
        <w:t>/</w:t>
      </w:r>
    </w:p>
    <w:p w14:paraId="026C31F9" w14:textId="2672F55A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sussistenza</w:t>
      </w:r>
      <w:r w:rsidRPr="00FB741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 w:cs="Trebuchet MS"/>
          <w:i/>
          <w:sz w:val="22"/>
          <w:szCs w:val="22"/>
        </w:rPr>
        <w:t>non sussistenza</w:t>
      </w:r>
      <w:r w:rsidRPr="00FB7411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FB7411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FB7411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37201683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 xml:space="preserve">di impegnarsi a dichiarare la sussistenza di possibili conflitti di interesse rispetto </w:t>
      </w:r>
      <w:r w:rsidRPr="00DD4635">
        <w:rPr>
          <w:rFonts w:ascii="Garamond" w:hAnsi="Garamond"/>
          <w:color w:val="EE0000"/>
          <w:sz w:val="22"/>
          <w:szCs w:val="22"/>
        </w:rPr>
        <w:t>ai commissari</w:t>
      </w:r>
      <w:r w:rsidR="00705ACC" w:rsidRPr="00705ACC">
        <w:rPr>
          <w:rFonts w:ascii="Garamond" w:hAnsi="Garamond"/>
          <w:color w:val="EE0000"/>
          <w:sz w:val="22"/>
          <w:szCs w:val="22"/>
        </w:rPr>
        <w:t xml:space="preserve"> </w:t>
      </w:r>
      <w:r w:rsidR="00705ACC" w:rsidRPr="003C1664">
        <w:rPr>
          <w:rFonts w:ascii="Garamond" w:hAnsi="Garamond"/>
          <w:color w:val="EE0000"/>
          <w:sz w:val="22"/>
          <w:szCs w:val="22"/>
        </w:rPr>
        <w:t>e alla risorsa individuata nella Struttura denominata “Gestione Commissioni e Seggi di gara”</w:t>
      </w:r>
      <w:r w:rsidR="00705ACC" w:rsidRPr="009010C7">
        <w:rPr>
          <w:rFonts w:ascii="Garamond" w:hAnsi="Garamond"/>
          <w:color w:val="EE0000"/>
          <w:sz w:val="22"/>
          <w:szCs w:val="22"/>
        </w:rPr>
        <w:t xml:space="preserve"> </w:t>
      </w:r>
      <w:r w:rsidR="00AE6A47" w:rsidRPr="00DD4635">
        <w:rPr>
          <w:rFonts w:ascii="Garamond" w:hAnsi="Garamond"/>
          <w:color w:val="EE0000"/>
          <w:sz w:val="22"/>
          <w:szCs w:val="22"/>
        </w:rPr>
        <w:t xml:space="preserve">/al </w:t>
      </w:r>
      <w:r w:rsidR="00C421B0">
        <w:rPr>
          <w:rFonts w:ascii="Garamond" w:hAnsi="Garamond"/>
          <w:color w:val="EE0000"/>
          <w:sz w:val="22"/>
          <w:szCs w:val="22"/>
        </w:rPr>
        <w:t>seggio di gara</w:t>
      </w:r>
      <w:r w:rsidRPr="0068540B">
        <w:rPr>
          <w:rFonts w:ascii="Garamond" w:hAnsi="Garamond"/>
          <w:color w:val="EE0000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FB741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FB741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in data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FB741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FB741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D283CC9" w:rsidR="0042727F" w:rsidRPr="00FB741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- </w:t>
      </w:r>
      <w:r w:rsidRPr="00FB741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FB7411">
        <w:rPr>
          <w:rFonts w:ascii="Garamond" w:hAnsi="Garamond"/>
          <w:sz w:val="22"/>
          <w:szCs w:val="22"/>
        </w:rPr>
        <w:t>derivanti dal</w:t>
      </w:r>
      <w:r w:rsidR="00057994" w:rsidRPr="00FB7411">
        <w:rPr>
          <w:rFonts w:ascii="Garamond" w:hAnsi="Garamond"/>
          <w:sz w:val="22"/>
          <w:szCs w:val="22"/>
        </w:rPr>
        <w:t>/dai</w:t>
      </w:r>
      <w:r w:rsidR="00A0681C" w:rsidRPr="00FB7411">
        <w:rPr>
          <w:rFonts w:ascii="Garamond" w:hAnsi="Garamond"/>
          <w:sz w:val="22"/>
          <w:szCs w:val="22"/>
        </w:rPr>
        <w:t xml:space="preserve"> CCNL applicato</w:t>
      </w:r>
      <w:r w:rsidR="00057994" w:rsidRPr="00FB7411">
        <w:rPr>
          <w:rFonts w:ascii="Garamond" w:hAnsi="Garamond"/>
          <w:sz w:val="22"/>
          <w:szCs w:val="22"/>
        </w:rPr>
        <w:t>/i</w:t>
      </w:r>
      <w:r w:rsidRPr="00FB741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FB741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5028A9E" w14:textId="0F238091" w:rsidR="002D4F97" w:rsidRPr="00FB7411" w:rsidRDefault="002D4F97" w:rsidP="002D4F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/ [in caso di </w:t>
      </w:r>
      <w:r w:rsidR="00B458C7" w:rsidRPr="00FB7411">
        <w:rPr>
          <w:rFonts w:ascii="Garamond" w:hAnsi="Garamond"/>
          <w:i/>
          <w:iCs/>
          <w:color w:val="FF0000"/>
          <w:sz w:val="22"/>
          <w:szCs w:val="22"/>
        </w:rPr>
        <w:t>opera prioritaria sottoposta a Protocollo di Legalità già adottato da ASPI</w:t>
      </w:r>
      <w:r w:rsidRPr="00FB741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Pr="00FB7411">
        <w:rPr>
          <w:rFonts w:ascii="Garamond" w:hAnsi="Garamond"/>
          <w:sz w:val="22"/>
          <w:szCs w:val="22"/>
        </w:rPr>
        <w:t xml:space="preserve"> di accettare il </w:t>
      </w:r>
      <w:r w:rsidRPr="00FB7411">
        <w:rPr>
          <w:rFonts w:ascii="Garamond" w:hAnsi="Garamond"/>
          <w:color w:val="FF0000"/>
          <w:sz w:val="22"/>
          <w:szCs w:val="22"/>
        </w:rPr>
        <w:t xml:space="preserve">protocollo di legalità … </w:t>
      </w: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[indicare gli estremi del protocollo sottoscritto] </w:t>
      </w:r>
      <w:r w:rsidRPr="00FB7411">
        <w:rPr>
          <w:rFonts w:ascii="Garamond" w:hAnsi="Garamond" w:cs="Calibri"/>
          <w:iCs/>
          <w:sz w:val="22"/>
          <w:szCs w:val="22"/>
          <w:lang w:eastAsia="en-US"/>
        </w:rPr>
        <w:t>e di allegare nella documentazione amministrativa (busta “A”) la dichiarazione redatta secondo il modello fornito dalla Stazione Appaltante</w:t>
      </w:r>
      <w:r w:rsidRPr="00FB7411">
        <w:rPr>
          <w:rFonts w:ascii="Garamond" w:hAnsi="Garamond"/>
          <w:sz w:val="22"/>
          <w:szCs w:val="22"/>
        </w:rPr>
        <w:t xml:space="preserve">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1BB986B1" w14:textId="77777777" w:rsidR="00935F0E" w:rsidRPr="00FB7411" w:rsidRDefault="00935F0E" w:rsidP="002D4F97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FB741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>di</w:t>
      </w:r>
      <w:r w:rsidR="00295A35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impegnarsi a </w:t>
      </w:r>
      <w:r w:rsidR="00295A35" w:rsidRPr="00FB741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FB7411">
        <w:rPr>
          <w:rFonts w:ascii="Garamond" w:hAnsi="Garamond"/>
          <w:sz w:val="22"/>
          <w:szCs w:val="22"/>
        </w:rPr>
        <w:t xml:space="preserve"> </w:t>
      </w:r>
      <w:r w:rsidR="00295A35" w:rsidRPr="00FB741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FB7411">
        <w:rPr>
          <w:rFonts w:ascii="Garamond" w:hAnsi="Garamond"/>
          <w:sz w:val="22"/>
          <w:szCs w:val="22"/>
        </w:rPr>
        <w:t>;</w:t>
      </w:r>
    </w:p>
    <w:p w14:paraId="55646E2F" w14:textId="35582287" w:rsidR="00FC74BA" w:rsidRPr="00FB741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>/ [eventuale, se presente]</w:t>
      </w:r>
      <w:r w:rsidRPr="00FB7411">
        <w:rPr>
          <w:rFonts w:ascii="Garamond" w:hAnsi="Garamond"/>
          <w:sz w:val="22"/>
          <w:szCs w:val="22"/>
        </w:rPr>
        <w:t xml:space="preserve"> d</w:t>
      </w:r>
      <w:r w:rsidRPr="00FB741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3645B2D4" w:rsidR="00FC74BA" w:rsidRPr="00FB741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 w:rsidRPr="00FB7411">
        <w:rPr>
          <w:rFonts w:ascii="Garamond" w:hAnsi="Garamond"/>
          <w:sz w:val="22"/>
          <w:szCs w:val="22"/>
        </w:rPr>
        <w:t xml:space="preserve"> </w:t>
      </w:r>
      <w:r w:rsidR="000E0444" w:rsidRPr="00FB7411">
        <w:rPr>
          <w:rFonts w:ascii="Garamond" w:hAnsi="Garamond"/>
          <w:sz w:val="22"/>
          <w:szCs w:val="22"/>
        </w:rPr>
        <w:t>(</w:t>
      </w:r>
      <w:r w:rsidR="00FA2C70" w:rsidRPr="00FB7411">
        <w:rPr>
          <w:rFonts w:ascii="Garamond" w:hAnsi="Garamond"/>
          <w:sz w:val="22"/>
          <w:szCs w:val="22"/>
        </w:rPr>
        <w:t>“</w:t>
      </w:r>
      <w:r w:rsidR="00FA2C70" w:rsidRPr="00FB7411">
        <w:rPr>
          <w:rFonts w:ascii="Garamond" w:hAnsi="Garamond"/>
          <w:color w:val="FF0000"/>
          <w:sz w:val="22"/>
          <w:szCs w:val="22"/>
        </w:rPr>
        <w:t>…</w:t>
      </w:r>
      <w:r w:rsidR="00FA2C70" w:rsidRPr="00FB7411">
        <w:rPr>
          <w:rFonts w:ascii="Garamond" w:hAnsi="Garamond"/>
          <w:sz w:val="22"/>
          <w:szCs w:val="22"/>
        </w:rPr>
        <w:t xml:space="preserve">” </w:t>
      </w:r>
      <w:r w:rsidR="00F35955" w:rsidRPr="00FB7411">
        <w:rPr>
          <w:rFonts w:ascii="Garamond" w:hAnsi="Garamond"/>
          <w:i/>
          <w:iCs/>
          <w:color w:val="FF0000"/>
          <w:sz w:val="22"/>
          <w:szCs w:val="22"/>
        </w:rPr>
        <w:t>[inserire riferimenti a</w:t>
      </w:r>
      <w:r w:rsidR="000E0444" w:rsidRPr="00FB7411">
        <w:rPr>
          <w:rFonts w:ascii="Garamond" w:hAnsi="Garamond"/>
          <w:i/>
          <w:iCs/>
          <w:color w:val="FF0000"/>
          <w:sz w:val="22"/>
          <w:szCs w:val="22"/>
        </w:rPr>
        <w:t>i relativi documenti]</w:t>
      </w:r>
      <w:r w:rsidR="00FA2C70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A2C70" w:rsidRPr="00FB7411">
        <w:rPr>
          <w:rFonts w:ascii="Garamond" w:hAnsi="Garamond"/>
          <w:sz w:val="22"/>
          <w:szCs w:val="22"/>
        </w:rPr>
        <w:t>)</w:t>
      </w:r>
      <w:r w:rsidRPr="00FB7411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5682D1D7" w:rsidR="00FC74BA" w:rsidRPr="00FB7411" w:rsidRDefault="006A3701" w:rsidP="00F3482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FC74BA" w:rsidRPr="00FB7411">
        <w:rPr>
          <w:rFonts w:ascii="Garamond" w:hAnsi="Garamond"/>
          <w:i/>
          <w:iCs/>
          <w:color w:val="FF0000"/>
          <w:sz w:val="22"/>
          <w:szCs w:val="22"/>
          <w:lang w:val="x-none"/>
        </w:rPr>
        <w:t>se presente negli atti di gara</w:t>
      </w:r>
      <w:r w:rsidRPr="00FB741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FC74BA"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FC74BA" w:rsidRPr="00FB741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Pr="00FB7411">
        <w:rPr>
          <w:rFonts w:ascii="Garamond" w:hAnsi="Garamond"/>
          <w:sz w:val="22"/>
          <w:szCs w:val="22"/>
        </w:rPr>
        <w:t>S</w:t>
      </w:r>
      <w:proofErr w:type="spellStart"/>
      <w:r w:rsidR="00FC74BA" w:rsidRPr="00FB741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FC74BA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>A</w:t>
      </w:r>
      <w:proofErr w:type="spellStart"/>
      <w:r w:rsidR="00FC74BA" w:rsidRPr="00FB741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="00FC74BA" w:rsidRPr="00FB741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</w:t>
      </w:r>
      <w:r w:rsidR="00FC74BA" w:rsidRPr="00FB7411">
        <w:rPr>
          <w:rFonts w:ascii="Garamond" w:hAnsi="Garamond"/>
          <w:sz w:val="22"/>
          <w:szCs w:val="22"/>
          <w:lang w:val="x-none"/>
        </w:rPr>
        <w:lastRenderedPageBreak/>
        <w:t xml:space="preserve">o ridurre i rischi stessi e la stima degli eventuali costi della sicurezza relativi ai rischi interferenti (parte integrante del </w:t>
      </w:r>
      <w:r w:rsidR="00FC74BA" w:rsidRPr="00FB7411">
        <w:rPr>
          <w:rFonts w:ascii="Garamond" w:hAnsi="Garamond"/>
          <w:color w:val="FF0000"/>
          <w:sz w:val="22"/>
          <w:szCs w:val="22"/>
          <w:lang w:val="x-none"/>
        </w:rPr>
        <w:t>DUVRI</w:t>
      </w:r>
      <w:r w:rsidR="00F25569" w:rsidRPr="00FB7411">
        <w:rPr>
          <w:rFonts w:ascii="Garamond" w:hAnsi="Garamond"/>
          <w:color w:val="FF0000"/>
          <w:sz w:val="22"/>
          <w:szCs w:val="22"/>
        </w:rPr>
        <w:t>/PSC</w:t>
      </w:r>
      <w:r w:rsidR="00FC74BA" w:rsidRPr="00FB7411">
        <w:rPr>
          <w:rFonts w:ascii="Garamond" w:hAnsi="Garamond"/>
          <w:sz w:val="22"/>
          <w:szCs w:val="22"/>
          <w:lang w:val="x-none"/>
        </w:rPr>
        <w:t>);</w:t>
      </w:r>
      <w:r w:rsidR="009D096A" w:rsidRPr="00FB7411">
        <w:rPr>
          <w:rFonts w:ascii="Garamond" w:hAnsi="Garamond"/>
          <w:sz w:val="22"/>
          <w:szCs w:val="22"/>
        </w:rPr>
        <w:t xml:space="preserve"> </w:t>
      </w:r>
      <w:r w:rsidR="009D096A" w:rsidRPr="00FB7411">
        <w:rPr>
          <w:rFonts w:ascii="Garamond" w:hAnsi="Garamond"/>
          <w:color w:val="FF0000"/>
          <w:sz w:val="22"/>
          <w:szCs w:val="22"/>
        </w:rPr>
        <w:t>/</w:t>
      </w:r>
      <w:r w:rsidR="00FC74BA" w:rsidRPr="00FB7411">
        <w:rPr>
          <w:rFonts w:ascii="Garamond" w:hAnsi="Garamond"/>
          <w:sz w:val="22"/>
          <w:szCs w:val="22"/>
          <w:lang w:val="x-none"/>
        </w:rPr>
        <w:t xml:space="preserve"> </w:t>
      </w:r>
    </w:p>
    <w:p w14:paraId="10D0C5C3" w14:textId="2B3845C5" w:rsidR="00BE30B7" w:rsidRPr="00FB741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74859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solo </w:t>
      </w:r>
      <w:r w:rsidRPr="00FB7411">
        <w:rPr>
          <w:rFonts w:ascii="Garamond" w:hAnsi="Garamond"/>
          <w:i/>
          <w:iCs/>
          <w:color w:val="FF0000"/>
          <w:sz w:val="22"/>
          <w:szCs w:val="22"/>
        </w:rPr>
        <w:t>se previsto il sopralluogo obbligatorio]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 w:rsidRPr="00FB7411">
        <w:rPr>
          <w:rFonts w:ascii="Garamond" w:hAnsi="Garamond"/>
          <w:sz w:val="22"/>
          <w:szCs w:val="22"/>
        </w:rPr>
        <w:t xml:space="preserve"> come da</w:t>
      </w:r>
      <w:r w:rsidRPr="00FB741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FB7411">
        <w:rPr>
          <w:rFonts w:ascii="Garamond" w:hAnsi="Garamond"/>
          <w:sz w:val="22"/>
          <w:szCs w:val="22"/>
        </w:rPr>
        <w:t>S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772F8B" w:rsidRPr="00FB7411">
        <w:rPr>
          <w:rFonts w:ascii="Garamond" w:hAnsi="Garamond"/>
          <w:sz w:val="22"/>
          <w:szCs w:val="22"/>
        </w:rPr>
        <w:t>A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8D3998" w:rsidRPr="00FB7411">
        <w:rPr>
          <w:rFonts w:ascii="Garamond" w:hAnsi="Garamond"/>
          <w:sz w:val="22"/>
          <w:szCs w:val="22"/>
        </w:rPr>
        <w:t xml:space="preserve">in data </w:t>
      </w:r>
      <w:r w:rsidR="008D3998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FB7411">
        <w:rPr>
          <w:rFonts w:ascii="Garamond" w:hAnsi="Garamond"/>
          <w:sz w:val="22"/>
          <w:szCs w:val="22"/>
        </w:rPr>
        <w:instrText xml:space="preserve"> FORMTEXT </w:instrText>
      </w:r>
      <w:r w:rsidR="008D3998" w:rsidRPr="00FB7411">
        <w:rPr>
          <w:rFonts w:ascii="Garamond" w:hAnsi="Garamond"/>
          <w:sz w:val="22"/>
          <w:szCs w:val="22"/>
        </w:rPr>
      </w:r>
      <w:r w:rsidR="008D3998" w:rsidRPr="00FB7411">
        <w:rPr>
          <w:rFonts w:ascii="Garamond" w:hAnsi="Garamond"/>
          <w:sz w:val="22"/>
          <w:szCs w:val="22"/>
        </w:rPr>
        <w:fldChar w:fldCharType="separate"/>
      </w:r>
      <w:r w:rsidR="008D3998" w:rsidRPr="00FB7411">
        <w:rPr>
          <w:sz w:val="22"/>
          <w:szCs w:val="22"/>
        </w:rPr>
        <w:t> </w:t>
      </w:r>
      <w:r w:rsidR="008D3998" w:rsidRPr="00FB7411">
        <w:rPr>
          <w:sz w:val="22"/>
          <w:szCs w:val="22"/>
        </w:rPr>
        <w:t> </w:t>
      </w:r>
      <w:r w:rsidR="008D3998" w:rsidRPr="00FB7411">
        <w:rPr>
          <w:sz w:val="22"/>
          <w:szCs w:val="22"/>
        </w:rPr>
        <w:t> </w:t>
      </w:r>
      <w:r w:rsidR="008D3998" w:rsidRPr="00FB7411">
        <w:rPr>
          <w:sz w:val="22"/>
          <w:szCs w:val="22"/>
        </w:rPr>
        <w:t> </w:t>
      </w:r>
      <w:r w:rsidR="008D3998" w:rsidRPr="00FB7411">
        <w:rPr>
          <w:sz w:val="22"/>
          <w:szCs w:val="22"/>
        </w:rPr>
        <w:t> </w:t>
      </w:r>
      <w:r w:rsidR="008D3998"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215FC6E9" w14:textId="7887651D" w:rsidR="00B663C7" w:rsidRPr="00DD4635" w:rsidRDefault="00706B55" w:rsidP="005B0F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18"/>
          <w:szCs w:val="18"/>
          <w:u w:val="single"/>
        </w:rPr>
      </w:pPr>
      <w:r w:rsidRPr="00DD4635">
        <w:rPr>
          <w:rFonts w:ascii="Garamond" w:hAnsi="Garamond"/>
          <w:bCs/>
          <w:iCs/>
          <w:color w:val="FF0000"/>
          <w:sz w:val="18"/>
          <w:szCs w:val="18"/>
          <w:u w:val="single"/>
        </w:rPr>
        <w:t>P</w:t>
      </w:r>
      <w:r w:rsidR="001B23CC" w:rsidRPr="00DD4635">
        <w:rPr>
          <w:rFonts w:ascii="Garamond" w:hAnsi="Garamond"/>
          <w:bCs/>
          <w:iCs/>
          <w:color w:val="FF0000"/>
          <w:sz w:val="18"/>
          <w:szCs w:val="18"/>
          <w:u w:val="single"/>
        </w:rPr>
        <w:t>er il buyer:</w:t>
      </w:r>
      <w:r w:rsidR="001B23CC" w:rsidRPr="00DD4635">
        <w:rPr>
          <w:rFonts w:ascii="Garamond" w:hAnsi="Garamond"/>
          <w:bCs/>
          <w:iCs/>
          <w:color w:val="FF0000"/>
          <w:sz w:val="18"/>
          <w:szCs w:val="18"/>
        </w:rPr>
        <w:t xml:space="preserve"> </w:t>
      </w:r>
      <w:r w:rsidR="008E7160" w:rsidRPr="00DD4635">
        <w:rPr>
          <w:rFonts w:ascii="Garamond" w:hAnsi="Garamond"/>
          <w:bCs/>
          <w:iCs/>
          <w:sz w:val="18"/>
          <w:szCs w:val="18"/>
        </w:rPr>
        <w:t xml:space="preserve">Eliminare </w:t>
      </w:r>
      <w:r w:rsidR="002D08FF" w:rsidRPr="00DD4635">
        <w:rPr>
          <w:rFonts w:ascii="Garamond" w:hAnsi="Garamond"/>
          <w:bCs/>
          <w:iCs/>
          <w:color w:val="FF0000"/>
          <w:sz w:val="18"/>
          <w:szCs w:val="18"/>
        </w:rPr>
        <w:t>//</w:t>
      </w:r>
      <w:r w:rsidR="002D08FF" w:rsidRPr="00DD4635">
        <w:rPr>
          <w:rFonts w:ascii="Garamond" w:hAnsi="Garamond"/>
          <w:bCs/>
          <w:iCs/>
          <w:sz w:val="18"/>
          <w:szCs w:val="18"/>
        </w:rPr>
        <w:t xml:space="preserve"> </w:t>
      </w:r>
      <w:r w:rsidR="00D43C97" w:rsidRPr="00DD4635">
        <w:rPr>
          <w:rFonts w:ascii="Garamond" w:hAnsi="Garamond"/>
          <w:bCs/>
          <w:iCs/>
          <w:sz w:val="18"/>
          <w:szCs w:val="18"/>
        </w:rPr>
        <w:t xml:space="preserve">tutti i </w:t>
      </w:r>
      <w:r w:rsidR="008E7160" w:rsidRPr="00DD4635">
        <w:rPr>
          <w:rFonts w:ascii="Garamond" w:hAnsi="Garamond"/>
          <w:bCs/>
          <w:iCs/>
          <w:sz w:val="18"/>
          <w:szCs w:val="18"/>
        </w:rPr>
        <w:t>riferimenti</w:t>
      </w:r>
      <w:r w:rsidR="002D08FF" w:rsidRPr="00DD4635">
        <w:rPr>
          <w:rFonts w:ascii="Garamond" w:hAnsi="Garamond"/>
          <w:bCs/>
          <w:iCs/>
          <w:sz w:val="18"/>
          <w:szCs w:val="18"/>
        </w:rPr>
        <w:t xml:space="preserve"> </w:t>
      </w:r>
      <w:r w:rsidR="002D08FF" w:rsidRPr="00DD4635">
        <w:rPr>
          <w:rFonts w:ascii="Garamond" w:hAnsi="Garamond"/>
          <w:bCs/>
          <w:iCs/>
          <w:color w:val="FF0000"/>
          <w:sz w:val="18"/>
          <w:szCs w:val="18"/>
        </w:rPr>
        <w:t>//</w:t>
      </w:r>
      <w:r w:rsidR="008E7160" w:rsidRPr="00DD4635">
        <w:rPr>
          <w:rFonts w:ascii="Garamond" w:hAnsi="Garamond"/>
          <w:bCs/>
          <w:iCs/>
          <w:sz w:val="18"/>
          <w:szCs w:val="18"/>
        </w:rPr>
        <w:t xml:space="preserve"> </w:t>
      </w:r>
      <w:r w:rsidR="00D43C97" w:rsidRPr="00DD4635">
        <w:rPr>
          <w:rFonts w:ascii="Garamond" w:hAnsi="Garamond"/>
          <w:bCs/>
          <w:iCs/>
          <w:sz w:val="18"/>
          <w:szCs w:val="18"/>
        </w:rPr>
        <w:t xml:space="preserve">successivi </w:t>
      </w:r>
      <w:r w:rsidR="008E7160" w:rsidRPr="00DD4635">
        <w:rPr>
          <w:rFonts w:ascii="Garamond" w:hAnsi="Garamond"/>
          <w:bCs/>
          <w:iCs/>
          <w:sz w:val="18"/>
          <w:szCs w:val="18"/>
        </w:rPr>
        <w:t>alla garanzia provvisoria</w:t>
      </w:r>
      <w:r w:rsidR="00D43C97" w:rsidRPr="00DD4635">
        <w:rPr>
          <w:rFonts w:ascii="Garamond" w:hAnsi="Garamond"/>
          <w:bCs/>
          <w:iCs/>
          <w:sz w:val="18"/>
          <w:szCs w:val="18"/>
        </w:rPr>
        <w:t xml:space="preserve"> in caso di mancata richiesta per negoziate ex art. 50 del Codice</w:t>
      </w:r>
      <w:r w:rsidR="001B23CC" w:rsidRPr="00DD4635">
        <w:rPr>
          <w:rFonts w:ascii="Garamond" w:hAnsi="Garamond"/>
          <w:bCs/>
          <w:iCs/>
          <w:sz w:val="18"/>
          <w:szCs w:val="18"/>
        </w:rPr>
        <w:t>.</w:t>
      </w:r>
      <w:r w:rsidRPr="00DD4635">
        <w:rPr>
          <w:rFonts w:ascii="Garamond" w:hAnsi="Garamond"/>
          <w:bCs/>
          <w:iCs/>
          <w:sz w:val="18"/>
          <w:szCs w:val="18"/>
        </w:rPr>
        <w:t xml:space="preserve"> </w:t>
      </w:r>
      <w:r w:rsidR="00B663C7" w:rsidRPr="00DD4635">
        <w:rPr>
          <w:rFonts w:ascii="Garamond" w:hAnsi="Garamond"/>
          <w:bCs/>
          <w:iCs/>
          <w:sz w:val="18"/>
          <w:szCs w:val="18"/>
        </w:rPr>
        <w:t>Se richiesta, mantener</w:t>
      </w:r>
      <w:r w:rsidR="00EE47FC" w:rsidRPr="00DD4635">
        <w:rPr>
          <w:rFonts w:ascii="Garamond" w:hAnsi="Garamond"/>
          <w:bCs/>
          <w:iCs/>
          <w:sz w:val="18"/>
          <w:szCs w:val="18"/>
        </w:rPr>
        <w:t>l</w:t>
      </w:r>
      <w:r w:rsidR="00B663C7" w:rsidRPr="00DD4635">
        <w:rPr>
          <w:rFonts w:ascii="Garamond" w:hAnsi="Garamond"/>
          <w:bCs/>
          <w:iCs/>
          <w:sz w:val="18"/>
          <w:szCs w:val="18"/>
        </w:rPr>
        <w:t>e, ad eccezione delle riduzioni</w:t>
      </w:r>
      <w:r w:rsidR="002D08FF" w:rsidRPr="00DD4635">
        <w:rPr>
          <w:rFonts w:ascii="Garamond" w:hAnsi="Garamond"/>
          <w:bCs/>
          <w:iCs/>
          <w:sz w:val="18"/>
          <w:szCs w:val="18"/>
        </w:rPr>
        <w:t xml:space="preserve"> ex art. 106, comma 8 del Codice, che trova applicazione solo per le negoziate ex art. 76 del Codice.</w:t>
      </w:r>
      <w:r w:rsidRPr="00DD4635">
        <w:rPr>
          <w:rFonts w:ascii="Garamond" w:hAnsi="Garamond"/>
          <w:bCs/>
          <w:iCs/>
          <w:sz w:val="18"/>
          <w:szCs w:val="18"/>
        </w:rPr>
        <w:t xml:space="preserve"> </w:t>
      </w:r>
      <w:r w:rsidRPr="00DD4635">
        <w:rPr>
          <w:rFonts w:ascii="Garamond" w:hAnsi="Garamond"/>
          <w:bCs/>
          <w:iCs/>
          <w:color w:val="FF0000"/>
          <w:sz w:val="18"/>
          <w:szCs w:val="18"/>
          <w:u w:val="single"/>
        </w:rPr>
        <w:t>Eliminare la presente tabella in fase di redazione della domanda di partecipazione.</w:t>
      </w:r>
      <w:r w:rsidRPr="00DD4635">
        <w:rPr>
          <w:rFonts w:ascii="Garamond" w:hAnsi="Garamond"/>
          <w:bCs/>
          <w:i/>
          <w:color w:val="FF0000"/>
          <w:sz w:val="18"/>
          <w:szCs w:val="18"/>
        </w:rPr>
        <w:t> </w:t>
      </w:r>
    </w:p>
    <w:p w14:paraId="15C1F55D" w14:textId="37B187F0" w:rsidR="004205DF" w:rsidRPr="00FB7411" w:rsidRDefault="002D08FF" w:rsidP="002D15A3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>/</w:t>
      </w:r>
      <w:r w:rsidR="007A7184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F738E5" w:rsidRPr="00FB741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7A7184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solo in caso di procedure negoziate ex art. 76 del Codice] </w:t>
      </w:r>
      <w:r w:rsidR="00937375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="00937375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937375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FB7411">
        <w:rPr>
          <w:rFonts w:ascii="Garamond" w:hAnsi="Garamond"/>
          <w:sz w:val="22"/>
          <w:szCs w:val="22"/>
        </w:rPr>
        <w:t>inserendo</w:t>
      </w:r>
      <w:r w:rsidR="004205DF" w:rsidRPr="00FB7411">
        <w:rPr>
          <w:rFonts w:ascii="Garamond" w:hAnsi="Garamond"/>
          <w:sz w:val="22"/>
          <w:szCs w:val="22"/>
        </w:rPr>
        <w:t xml:space="preserve"> le relative certificazioni </w:t>
      </w:r>
      <w:r w:rsidR="004205DF" w:rsidRPr="002930BB">
        <w:rPr>
          <w:rFonts w:ascii="Garamond" w:hAnsi="Garamond"/>
          <w:sz w:val="22"/>
          <w:szCs w:val="22"/>
        </w:rPr>
        <w:t>nel FVOE</w:t>
      </w:r>
      <w:r w:rsidR="00434111" w:rsidRPr="002930BB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FB7411">
        <w:rPr>
          <w:rFonts w:ascii="Garamond" w:hAnsi="Garamond"/>
          <w:sz w:val="22"/>
          <w:szCs w:val="22"/>
        </w:rPr>
        <w:t>3</w:t>
      </w:r>
      <w:r w:rsidR="004205DF" w:rsidRPr="00FB741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serie UNI CEI EN ISO/IEC 17000;</w:t>
      </w:r>
    </w:p>
    <w:p w14:paraId="32C047BA" w14:textId="4FCE1FE8" w:rsidR="004205DF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C38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FB7411">
        <w:rPr>
          <w:rFonts w:ascii="Garamond" w:hAnsi="Garamond"/>
          <w:sz w:val="22"/>
          <w:szCs w:val="22"/>
        </w:rPr>
        <w:t xml:space="preserve"> </w:t>
      </w:r>
      <w:r w:rsidR="00146A37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FB7411">
        <w:rPr>
          <w:rFonts w:ascii="Garamond" w:hAnsi="Garamond"/>
          <w:sz w:val="22"/>
          <w:szCs w:val="22"/>
        </w:rPr>
        <w:t>;</w:t>
      </w:r>
    </w:p>
    <w:p w14:paraId="428DED3C" w14:textId="3F59F074" w:rsidR="00A74C38" w:rsidRPr="00FB7411" w:rsidRDefault="00A74C38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>☐</w:t>
      </w:r>
      <w:r w:rsidRPr="00FB7411">
        <w:rPr>
          <w:rFonts w:ascii="Garamond" w:hAnsi="Garamond"/>
          <w:sz w:val="22"/>
          <w:szCs w:val="22"/>
        </w:rPr>
        <w:t xml:space="preserve"> 10% per aver presentato una fideiussione, emessa e firmata digitalmente</w:t>
      </w:r>
      <w:r w:rsidR="00A0050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verificabile </w:t>
      </w:r>
      <w:r w:rsidR="00A92808" w:rsidRPr="00766D0F">
        <w:rPr>
          <w:rFonts w:ascii="Garamond" w:hAnsi="Garamond"/>
          <w:sz w:val="22"/>
          <w:szCs w:val="22"/>
        </w:rPr>
        <w:t xml:space="preserve">per via telematica al seguente </w:t>
      </w:r>
      <w:r w:rsidR="00A92808" w:rsidRPr="00766D0F">
        <w:rPr>
          <w:rFonts w:ascii="Garamond" w:hAnsi="Garamond"/>
          <w:i/>
          <w:iCs/>
          <w:sz w:val="22"/>
          <w:szCs w:val="22"/>
        </w:rPr>
        <w:t>link</w:t>
      </w:r>
      <w:r w:rsidR="00A92808" w:rsidRPr="00766D0F">
        <w:rPr>
          <w:rFonts w:ascii="Garamond" w:hAnsi="Garamond"/>
          <w:sz w:val="22"/>
          <w:szCs w:val="22"/>
        </w:rPr>
        <w:t xml:space="preserve"> </w:t>
      </w:r>
      <w:r w:rsidR="00A9280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9280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92808" w:rsidRPr="005B67E2">
        <w:rPr>
          <w:rFonts w:ascii="Garamond" w:hAnsi="Garamond"/>
          <w:sz w:val="22"/>
          <w:szCs w:val="22"/>
        </w:rPr>
      </w:r>
      <w:r w:rsidR="00A92808" w:rsidRPr="005B67E2">
        <w:rPr>
          <w:rFonts w:ascii="Garamond" w:hAnsi="Garamond"/>
          <w:sz w:val="22"/>
          <w:szCs w:val="22"/>
        </w:rPr>
        <w:fldChar w:fldCharType="separate"/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sz w:val="22"/>
          <w:szCs w:val="22"/>
        </w:rPr>
        <w:t> </w:t>
      </w:r>
      <w:r w:rsidR="00A92808" w:rsidRPr="005B67E2">
        <w:rPr>
          <w:rFonts w:ascii="Garamond" w:hAnsi="Garamond"/>
          <w:sz w:val="22"/>
          <w:szCs w:val="22"/>
        </w:rPr>
        <w:fldChar w:fldCharType="end"/>
      </w:r>
      <w:r w:rsidR="00A92808">
        <w:rPr>
          <w:rFonts w:ascii="Garamond" w:hAnsi="Garamond"/>
          <w:iCs/>
          <w:sz w:val="22"/>
          <w:szCs w:val="22"/>
        </w:rPr>
        <w:t xml:space="preserve"> </w:t>
      </w:r>
      <w:r w:rsidR="00A92808" w:rsidRPr="00766D0F">
        <w:rPr>
          <w:rFonts w:ascii="Garamond" w:hAnsi="Garamond"/>
          <w:i/>
          <w:color w:val="4472C4" w:themeColor="accent1"/>
          <w:sz w:val="22"/>
          <w:szCs w:val="22"/>
        </w:rPr>
        <w:t>[indicare il sito internet dell’emittente]</w:t>
      </w:r>
      <w:r w:rsidRPr="00FB7411">
        <w:rPr>
          <w:rFonts w:ascii="Garamond" w:hAnsi="Garamond"/>
          <w:sz w:val="22"/>
          <w:szCs w:val="22"/>
        </w:rPr>
        <w:t>;</w:t>
      </w:r>
    </w:p>
    <w:p w14:paraId="737A31DB" w14:textId="6004F868" w:rsidR="004205DF" w:rsidRPr="00FB741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FB7411">
        <w:rPr>
          <w:rFonts w:ascii="Garamond" w:hAnsi="Garamond"/>
          <w:sz w:val="22"/>
          <w:szCs w:val="22"/>
        </w:rPr>
        <w:t xml:space="preserve"> </w:t>
      </w:r>
      <w:r w:rsidR="004205DF" w:rsidRPr="00FB7411">
        <w:rPr>
          <w:rFonts w:ascii="Garamond" w:hAnsi="Garamond"/>
          <w:sz w:val="22"/>
          <w:szCs w:val="22"/>
        </w:rPr>
        <w:t xml:space="preserve">riduzione </w:t>
      </w:r>
      <w:r w:rsidR="005752E4" w:rsidRPr="00FB7411">
        <w:rPr>
          <w:rFonts w:ascii="Garamond" w:hAnsi="Garamond"/>
          <w:sz w:val="22"/>
          <w:szCs w:val="22"/>
        </w:rPr>
        <w:t xml:space="preserve">del </w:t>
      </w:r>
      <w:r w:rsidR="005752E4" w:rsidRPr="00FB7411">
        <w:rPr>
          <w:rFonts w:ascii="Garamond" w:hAnsi="Garamond"/>
          <w:color w:val="FF0000"/>
          <w:sz w:val="22"/>
          <w:szCs w:val="22"/>
        </w:rPr>
        <w:t>…</w:t>
      </w:r>
      <w:r w:rsidR="005752E4" w:rsidRPr="00FB741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FB741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FB7411">
        <w:rPr>
          <w:rFonts w:cs="Calibri"/>
          <w:color w:val="FF0000"/>
          <w:sz w:val="22"/>
          <w:szCs w:val="22"/>
        </w:rPr>
        <w:t xml:space="preserve"> </w:t>
      </w:r>
      <w:r w:rsidR="00882406" w:rsidRPr="00FB741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FB741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FB7411">
        <w:rPr>
          <w:rFonts w:ascii="Garamond" w:hAnsi="Garamond"/>
          <w:sz w:val="22"/>
          <w:szCs w:val="22"/>
        </w:rPr>
        <w:t>:</w:t>
      </w:r>
      <w:r w:rsidR="004205DF" w:rsidRPr="00FB7411">
        <w:rPr>
          <w:rFonts w:ascii="Garamond" w:hAnsi="Garamond"/>
          <w:sz w:val="22"/>
          <w:szCs w:val="22"/>
        </w:rPr>
        <w:t xml:space="preserve"> </w:t>
      </w:r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FB741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FB741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FB741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FB7411">
        <w:rPr>
          <w:rFonts w:ascii="Garamond" w:hAnsi="Garamond"/>
          <w:sz w:val="22"/>
          <w:szCs w:val="22"/>
        </w:rPr>
        <w:t>:</w:t>
      </w:r>
      <w:r w:rsidR="003F7ECF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FB7411">
        <w:rPr>
          <w:rFonts w:ascii="Garamond" w:hAnsi="Garamond"/>
          <w:sz w:val="22"/>
          <w:szCs w:val="22"/>
        </w:rPr>
        <w:t xml:space="preserve"> </w:t>
      </w:r>
      <w:r w:rsidR="003F7ECF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FB741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FB7411">
        <w:rPr>
          <w:rFonts w:ascii="Garamond" w:hAnsi="Garamond"/>
          <w:sz w:val="22"/>
          <w:szCs w:val="22"/>
        </w:rPr>
      </w:r>
      <w:r w:rsidR="003F7ECF" w:rsidRPr="00FB7411">
        <w:rPr>
          <w:rFonts w:ascii="Garamond" w:hAnsi="Garamond"/>
          <w:sz w:val="22"/>
          <w:szCs w:val="22"/>
        </w:rPr>
        <w:fldChar w:fldCharType="separate"/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sz w:val="22"/>
          <w:szCs w:val="22"/>
        </w:rPr>
        <w:t> </w:t>
      </w:r>
      <w:r w:rsidR="003F7ECF" w:rsidRPr="00FB7411">
        <w:rPr>
          <w:rFonts w:ascii="Garamond" w:hAnsi="Garamond"/>
          <w:sz w:val="22"/>
          <w:szCs w:val="22"/>
        </w:rPr>
        <w:fldChar w:fldCharType="end"/>
      </w:r>
      <w:r w:rsidR="00DF39A2" w:rsidRPr="00FB7411">
        <w:rPr>
          <w:rFonts w:ascii="Garamond" w:hAnsi="Garamond"/>
          <w:sz w:val="22"/>
          <w:szCs w:val="22"/>
        </w:rPr>
        <w:t>;</w:t>
      </w:r>
      <w:r w:rsidR="00E131D2" w:rsidRPr="00FB7411">
        <w:rPr>
          <w:rFonts w:ascii="Garamond" w:hAnsi="Garamond"/>
          <w:sz w:val="22"/>
          <w:szCs w:val="22"/>
        </w:rPr>
        <w:t xml:space="preserve"> </w:t>
      </w:r>
      <w:r w:rsidR="00E131D2" w:rsidRPr="00FB7411">
        <w:rPr>
          <w:rFonts w:ascii="Garamond" w:hAnsi="Garamond"/>
          <w:color w:val="FF0000"/>
          <w:sz w:val="22"/>
          <w:szCs w:val="22"/>
        </w:rPr>
        <w:t>/</w:t>
      </w:r>
    </w:p>
    <w:p w14:paraId="45D0E82A" w14:textId="427B2879" w:rsidR="007C76C1" w:rsidRPr="00FB741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che la garanzia è stata costituita nella forma di 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</w:p>
    <w:p w14:paraId="4214DA87" w14:textId="77777777" w:rsidR="00755D68" w:rsidRPr="005B67E2" w:rsidRDefault="00755D68" w:rsidP="00755D68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461DF4">
        <w:rPr>
          <w:rFonts w:ascii="Garamond" w:hAnsi="Garamond"/>
          <w:bCs/>
          <w:sz w:val="22"/>
          <w:szCs w:val="22"/>
        </w:rPr>
        <w:t xml:space="preserve">di aver effettuato le verifiche riguardo la correttezza della garanzia prodotta, secondo le indicazioni di cui al paragrafo </w:t>
      </w:r>
      <w:r w:rsidRPr="00766D0F">
        <w:rPr>
          <w:rFonts w:ascii="Garamond" w:hAnsi="Garamond"/>
          <w:bCs/>
          <w:color w:val="EE0000"/>
          <w:sz w:val="22"/>
          <w:szCs w:val="22"/>
        </w:rPr>
        <w:t xml:space="preserve">… </w:t>
      </w:r>
      <w:r w:rsidRPr="00766D0F">
        <w:rPr>
          <w:rFonts w:ascii="Garamond" w:hAnsi="Garamond"/>
          <w:bCs/>
          <w:i/>
          <w:iCs/>
          <w:color w:val="EE0000"/>
          <w:sz w:val="22"/>
          <w:szCs w:val="22"/>
        </w:rPr>
        <w:t>[“garanzia provvisoria”]</w:t>
      </w:r>
      <w:r w:rsidRPr="00766D0F">
        <w:rPr>
          <w:rFonts w:ascii="Garamond" w:hAnsi="Garamond"/>
          <w:bCs/>
          <w:color w:val="EE0000"/>
          <w:sz w:val="22"/>
          <w:szCs w:val="22"/>
        </w:rPr>
        <w:t xml:space="preserve"> </w:t>
      </w:r>
      <w:r w:rsidRPr="00461DF4">
        <w:rPr>
          <w:rFonts w:ascii="Garamond" w:hAnsi="Garamond"/>
          <w:bCs/>
          <w:sz w:val="22"/>
          <w:szCs w:val="22"/>
        </w:rPr>
        <w:t>del Disciplinare</w:t>
      </w:r>
      <w:r>
        <w:rPr>
          <w:rFonts w:ascii="Garamond" w:hAnsi="Garamond"/>
          <w:bCs/>
          <w:sz w:val="22"/>
          <w:szCs w:val="22"/>
        </w:rPr>
        <w:t>;</w:t>
      </w:r>
    </w:p>
    <w:p w14:paraId="7A677DBA" w14:textId="19A9B036" w:rsidR="007C76C1" w:rsidRPr="00DD4635" w:rsidRDefault="00755D68" w:rsidP="0012476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766D0F">
        <w:rPr>
          <w:rFonts w:ascii="Garamond" w:hAnsi="Garamond"/>
          <w:i/>
          <w:color w:val="4472C4" w:themeColor="accent1"/>
          <w:sz w:val="22"/>
          <w:szCs w:val="22"/>
        </w:rPr>
        <w:t>[</w:t>
      </w:r>
      <w:r>
        <w:rPr>
          <w:rFonts w:ascii="Garamond" w:hAnsi="Garamond"/>
          <w:i/>
          <w:color w:val="4472C4" w:themeColor="accent1"/>
          <w:sz w:val="22"/>
          <w:szCs w:val="22"/>
        </w:rPr>
        <w:t xml:space="preserve">eventuale, solo </w:t>
      </w:r>
      <w:r w:rsidRPr="00766D0F">
        <w:rPr>
          <w:rFonts w:ascii="Garamond" w:hAnsi="Garamond"/>
          <w:i/>
          <w:color w:val="4472C4" w:themeColor="accent1"/>
          <w:sz w:val="22"/>
          <w:szCs w:val="22"/>
        </w:rPr>
        <w:t>nel caso in cui la garanzia sia rilasciata nella forma di fideiussione]</w:t>
      </w:r>
      <w:r w:rsidR="00124764">
        <w:rPr>
          <w:rFonts w:ascii="Garamond" w:hAnsi="Garamond"/>
          <w:i/>
          <w:color w:val="4472C4" w:themeColor="accent1"/>
          <w:sz w:val="22"/>
          <w:szCs w:val="22"/>
        </w:rPr>
        <w:t xml:space="preserve"> </w:t>
      </w:r>
      <w:r w:rsidR="007C76C1" w:rsidRPr="00DD4635">
        <w:rPr>
          <w:rFonts w:ascii="Garamond" w:hAnsi="Garamond"/>
          <w:sz w:val="22"/>
          <w:szCs w:val="22"/>
        </w:rPr>
        <w:t xml:space="preserve">che la garanzia è verificabile telematicamente </w:t>
      </w:r>
      <w:r w:rsidR="00124764" w:rsidRPr="00F37AEC">
        <w:rPr>
          <w:rFonts w:ascii="Garamond" w:hAnsi="Garamond"/>
          <w:sz w:val="22"/>
          <w:szCs w:val="22"/>
        </w:rPr>
        <w:t xml:space="preserve">al seguente sito internet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865744">
        <w:rPr>
          <w:rFonts w:ascii="Garamond" w:hAnsi="Garamond"/>
          <w:sz w:val="22"/>
          <w:szCs w:val="22"/>
        </w:rPr>
        <w:t xml:space="preserve">o </w:t>
      </w:r>
      <w:r w:rsidR="00124764">
        <w:rPr>
          <w:rFonts w:ascii="Garamond" w:hAnsi="Garamond"/>
          <w:sz w:val="22"/>
          <w:szCs w:val="22"/>
        </w:rPr>
        <w:t xml:space="preserve">tramite </w:t>
      </w:r>
      <w:r w:rsidR="00124764" w:rsidRPr="00865744">
        <w:rPr>
          <w:rFonts w:ascii="Garamond" w:hAnsi="Garamond"/>
          <w:sz w:val="22"/>
          <w:szCs w:val="22"/>
        </w:rPr>
        <w:t>la seguente PEC del garante</w:t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 w:rsidRPr="00865744">
        <w:rPr>
          <w:rFonts w:ascii="Garamond" w:hAnsi="Garamond"/>
          <w:sz w:val="22"/>
          <w:szCs w:val="22"/>
        </w:rPr>
        <w:t xml:space="preserve"> o la seguente piattaforma </w:t>
      </w:r>
      <w:r w:rsidR="00124764" w:rsidRPr="00267EBB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24764" w:rsidRPr="00267EBB">
        <w:rPr>
          <w:rFonts w:ascii="Garamond" w:hAnsi="Garamond"/>
          <w:sz w:val="22"/>
          <w:szCs w:val="22"/>
        </w:rPr>
        <w:instrText xml:space="preserve"> FORMTEXT </w:instrText>
      </w:r>
      <w:r w:rsidR="00124764" w:rsidRPr="00267EBB">
        <w:rPr>
          <w:rFonts w:ascii="Garamond" w:hAnsi="Garamond"/>
          <w:sz w:val="22"/>
          <w:szCs w:val="22"/>
        </w:rPr>
      </w:r>
      <w:r w:rsidR="00124764" w:rsidRPr="00267EBB">
        <w:rPr>
          <w:rFonts w:ascii="Garamond" w:hAnsi="Garamond"/>
          <w:sz w:val="22"/>
          <w:szCs w:val="22"/>
        </w:rPr>
        <w:fldChar w:fldCharType="separate"/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5B67E2">
        <w:t> </w:t>
      </w:r>
      <w:r w:rsidR="00124764" w:rsidRPr="00267EBB">
        <w:rPr>
          <w:rFonts w:ascii="Garamond" w:hAnsi="Garamond"/>
          <w:sz w:val="22"/>
          <w:szCs w:val="22"/>
        </w:rPr>
        <w:fldChar w:fldCharType="end"/>
      </w:r>
      <w:r w:rsidR="00124764">
        <w:rPr>
          <w:rFonts w:ascii="Garamond" w:hAnsi="Garamond"/>
          <w:sz w:val="22"/>
          <w:szCs w:val="22"/>
        </w:rPr>
        <w:t xml:space="preserve"> </w:t>
      </w:r>
      <w:r w:rsidR="00124764" w:rsidRPr="002F7F6B">
        <w:rPr>
          <w:rFonts w:ascii="Garamond" w:hAnsi="Garamond"/>
          <w:sz w:val="22"/>
          <w:szCs w:val="22"/>
        </w:rPr>
        <w:t>al fine di consentire la verifica di veridicità e autenticità della garanzia da parte della stazione appaltante</w:t>
      </w:r>
      <w:r w:rsidR="00124764">
        <w:rPr>
          <w:rFonts w:ascii="Garamond" w:hAnsi="Garamond"/>
          <w:sz w:val="22"/>
          <w:szCs w:val="22"/>
        </w:rPr>
        <w:t>;</w:t>
      </w:r>
    </w:p>
    <w:p w14:paraId="29E4CBCC" w14:textId="45B55BCC" w:rsidR="00BC2266" w:rsidRPr="00FB741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FB7411">
        <w:rPr>
          <w:rFonts w:ascii="Garamond" w:hAnsi="Garamond"/>
          <w:sz w:val="22"/>
          <w:szCs w:val="22"/>
        </w:rPr>
        <w:t xml:space="preserve"> che, in caso di restituzione della garanzia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n.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intestato a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 xml:space="preserve"> </w:t>
      </w:r>
      <w:r w:rsidR="00BC2266" w:rsidRPr="00FB7411">
        <w:rPr>
          <w:rFonts w:ascii="Garamond" w:hAnsi="Garamond"/>
          <w:sz w:val="22"/>
          <w:szCs w:val="22"/>
        </w:rPr>
        <w:t xml:space="preserve">presso </w:t>
      </w:r>
      <w:r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B7411">
        <w:rPr>
          <w:rFonts w:ascii="Garamond" w:hAnsi="Garamond"/>
          <w:sz w:val="22"/>
          <w:szCs w:val="22"/>
        </w:rPr>
        <w:instrText xml:space="preserve"> FORMTEXT </w:instrText>
      </w:r>
      <w:r w:rsidRPr="00FB7411">
        <w:rPr>
          <w:rFonts w:ascii="Garamond" w:hAnsi="Garamond"/>
          <w:sz w:val="22"/>
          <w:szCs w:val="22"/>
        </w:rPr>
      </w:r>
      <w:r w:rsidRPr="00FB7411">
        <w:rPr>
          <w:rFonts w:ascii="Garamond" w:hAnsi="Garamond"/>
          <w:sz w:val="22"/>
          <w:szCs w:val="22"/>
        </w:rPr>
        <w:fldChar w:fldCharType="separate"/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sz w:val="22"/>
          <w:szCs w:val="22"/>
        </w:rPr>
        <w:t> </w:t>
      </w:r>
      <w:r w:rsidRPr="00FB7411">
        <w:rPr>
          <w:rFonts w:ascii="Garamond" w:hAnsi="Garamond"/>
          <w:sz w:val="22"/>
          <w:szCs w:val="22"/>
        </w:rPr>
        <w:fldChar w:fldCharType="end"/>
      </w:r>
      <w:r w:rsidRPr="00FB7411">
        <w:rPr>
          <w:rFonts w:ascii="Garamond" w:hAnsi="Garamond"/>
          <w:sz w:val="22"/>
          <w:szCs w:val="22"/>
        </w:rPr>
        <w:t>;</w:t>
      </w:r>
      <w:r w:rsidR="002D08FF" w:rsidRPr="00FB7411">
        <w:rPr>
          <w:rFonts w:ascii="Garamond" w:hAnsi="Garamond"/>
          <w:sz w:val="22"/>
          <w:szCs w:val="22"/>
        </w:rPr>
        <w:t xml:space="preserve"> </w:t>
      </w:r>
      <w:r w:rsidR="002D08FF" w:rsidRPr="00FB7411">
        <w:rPr>
          <w:rFonts w:ascii="Garamond" w:hAnsi="Garamond"/>
          <w:color w:val="FF0000"/>
          <w:sz w:val="22"/>
          <w:szCs w:val="22"/>
        </w:rPr>
        <w:t>//</w:t>
      </w:r>
    </w:p>
    <w:p w14:paraId="3AD6CA12" w14:textId="2EE05887" w:rsidR="00B16BD4" w:rsidRPr="00FB741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65 della legge 23 dicembre 2005, n. 266, a pena di inammissibilità dell</w:t>
      </w:r>
      <w:r w:rsidR="00A71878">
        <w:rPr>
          <w:rFonts w:ascii="Garamond" w:hAnsi="Garamond"/>
          <w:sz w:val="22"/>
          <w:szCs w:val="22"/>
        </w:rPr>
        <w:t>’offerta</w:t>
      </w:r>
      <w:r w:rsidR="00CC169C" w:rsidRPr="00FB741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FB741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lastRenderedPageBreak/>
        <w:t>di impegnarsi a mantenere valida e vincolante la propria offerta per il periodo previsto nel bando di gara</w:t>
      </w:r>
      <w:r w:rsidR="008F1743" w:rsidRPr="00FB7411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77777777" w:rsidR="00254D3D" w:rsidRPr="00FB7411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>[eventuale, ove previste nel Disciplinare; non applicabile ai servizi di natura intellettuale e alle forniture senza posa in opera]</w:t>
      </w:r>
    </w:p>
    <w:p w14:paraId="115F6803" w14:textId="37BBD618" w:rsidR="002131E5" w:rsidRPr="00FB7411" w:rsidRDefault="002131E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FB7411">
        <w:rPr>
          <w:rFonts w:ascii="Garamond" w:hAnsi="Garamond"/>
          <w:b/>
          <w:bCs/>
          <w:sz w:val="22"/>
          <w:szCs w:val="22"/>
        </w:rPr>
        <w:t>specifici</w:t>
      </w:r>
      <w:r w:rsidRPr="00FB741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FB741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FB741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7"/>
      </w:r>
    </w:p>
    <w:p w14:paraId="39E9C80B" w14:textId="7CE0C336" w:rsidR="00345A96" w:rsidRPr="00FB741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Pr="00FB741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>di impegnarsi a:</w:t>
      </w:r>
    </w:p>
    <w:p w14:paraId="115E9396" w14:textId="77777777" w:rsidR="003A3CAC" w:rsidRPr="005B67E2" w:rsidRDefault="00000000" w:rsidP="003A3CA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A3CAC" w:rsidRPr="005B67E2">
        <w:rPr>
          <w:rFonts w:ascii="Garamond" w:hAnsi="Garamond"/>
          <w:sz w:val="22"/>
          <w:szCs w:val="22"/>
        </w:rPr>
        <w:t xml:space="preserve">applicare al proprio personale </w:t>
      </w:r>
      <w:r w:rsidR="003A3CAC" w:rsidRPr="005967B7">
        <w:rPr>
          <w:rFonts w:ascii="Garamond" w:hAnsi="Garamond"/>
          <w:color w:val="000000" w:themeColor="text1"/>
          <w:sz w:val="22"/>
          <w:szCs w:val="22"/>
        </w:rPr>
        <w:t xml:space="preserve">il CCNL indicato </w:t>
      </w:r>
      <w:r w:rsidR="003A3CAC" w:rsidRPr="005B67E2">
        <w:rPr>
          <w:rFonts w:ascii="Garamond" w:hAnsi="Garamond"/>
          <w:sz w:val="22"/>
          <w:szCs w:val="22"/>
        </w:rPr>
        <w:t xml:space="preserve">al paragrafo </w:t>
      </w:r>
      <w:r w:rsidR="003A3CAC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>[“oggetto dell’appalto, importo e suddivisione in lotti”]</w:t>
      </w:r>
      <w:r w:rsidR="003A3CAC" w:rsidRPr="005B67E2">
        <w:rPr>
          <w:rFonts w:ascii="Garamond" w:hAnsi="Garamond"/>
          <w:sz w:val="22"/>
          <w:szCs w:val="22"/>
        </w:rPr>
        <w:t xml:space="preserve"> del Disciplinare di gara;</w:t>
      </w:r>
    </w:p>
    <w:p w14:paraId="74509364" w14:textId="77777777" w:rsidR="003A3CAC" w:rsidRPr="005B67E2" w:rsidRDefault="003A3CAC" w:rsidP="003A3CA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77CBDB" w14:textId="77777777" w:rsidR="0015737C" w:rsidRPr="005B67E2" w:rsidRDefault="00000000" w:rsidP="0015737C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355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73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5737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5737C" w:rsidRPr="006A704E">
        <w:rPr>
          <w:rFonts w:ascii="Garamond" w:hAnsi="Garamond"/>
          <w:sz w:val="22"/>
          <w:szCs w:val="22"/>
        </w:rPr>
        <w:t xml:space="preserve">pur applicando un diverso CCNL, </w:t>
      </w:r>
      <w:r w:rsidR="0015737C" w:rsidRPr="00BF182A">
        <w:rPr>
          <w:rFonts w:ascii="Garamond" w:hAnsi="Garamond"/>
          <w:sz w:val="22"/>
          <w:szCs w:val="22"/>
        </w:rPr>
        <w:t xml:space="preserve">assicurare </w:t>
      </w:r>
      <w:r w:rsidR="0015737C">
        <w:rPr>
          <w:rFonts w:ascii="Garamond" w:hAnsi="Garamond"/>
          <w:sz w:val="22"/>
          <w:szCs w:val="22"/>
        </w:rPr>
        <w:t>l</w:t>
      </w:r>
      <w:r w:rsidR="0015737C" w:rsidRPr="005B67E2">
        <w:rPr>
          <w:rFonts w:ascii="Garamond" w:hAnsi="Garamond"/>
          <w:sz w:val="22"/>
          <w:szCs w:val="22"/>
        </w:rPr>
        <w:t xml:space="preserve">e medesime tutele economiche e normative </w:t>
      </w:r>
      <w:r w:rsidR="0015737C">
        <w:rPr>
          <w:rFonts w:ascii="Garamond" w:hAnsi="Garamond"/>
          <w:sz w:val="22"/>
          <w:szCs w:val="22"/>
        </w:rPr>
        <w:t>del</w:t>
      </w:r>
      <w:r w:rsidR="0015737C" w:rsidRPr="006A704E">
        <w:rPr>
          <w:rFonts w:ascii="Garamond" w:hAnsi="Garamond"/>
          <w:color w:val="000000" w:themeColor="text1"/>
          <w:sz w:val="22"/>
          <w:szCs w:val="22"/>
        </w:rPr>
        <w:t xml:space="preserve"> CCNL indicato </w:t>
      </w:r>
      <w:r w:rsidR="0015737C" w:rsidRPr="005B67E2">
        <w:rPr>
          <w:rFonts w:ascii="Garamond" w:hAnsi="Garamond"/>
          <w:sz w:val="22"/>
          <w:szCs w:val="22"/>
        </w:rPr>
        <w:t xml:space="preserve">al paragrafo </w:t>
      </w:r>
      <w:r w:rsidR="0015737C"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="0015737C" w:rsidRPr="005B67E2">
        <w:rPr>
          <w:rFonts w:ascii="Garamond" w:hAnsi="Garamond"/>
          <w:i/>
          <w:iCs/>
          <w:color w:val="FF0000"/>
          <w:sz w:val="22"/>
          <w:szCs w:val="22"/>
        </w:rPr>
        <w:t>[“oggetto dell’appalto, importo e suddivisione in lotti”]</w:t>
      </w:r>
      <w:r w:rsidR="0015737C" w:rsidRPr="005B67E2">
        <w:rPr>
          <w:rFonts w:ascii="Garamond" w:hAnsi="Garamond"/>
          <w:sz w:val="22"/>
          <w:szCs w:val="22"/>
        </w:rPr>
        <w:t xml:space="preserve"> del Disciplinare di gara;</w:t>
      </w:r>
    </w:p>
    <w:p w14:paraId="16D467C7" w14:textId="77777777" w:rsidR="0015737C" w:rsidRPr="006A704E" w:rsidRDefault="0015737C" w:rsidP="0015737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233627B" w14:textId="77777777" w:rsidR="003A3CAC" w:rsidRPr="006023D5" w:rsidRDefault="00000000" w:rsidP="003A3CA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b/>
          <w:i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694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applicare al personale impiegato nell’esecuzione </w:t>
      </w:r>
      <w:r w:rsidR="003A3CAC">
        <w:rPr>
          <w:rFonts w:ascii="Garamond" w:hAnsi="Garamond"/>
          <w:sz w:val="22"/>
          <w:szCs w:val="22"/>
        </w:rPr>
        <w:t>dell’appalto</w:t>
      </w:r>
      <w:r w:rsidR="003A3CAC" w:rsidRPr="006023D5">
        <w:rPr>
          <w:rFonts w:ascii="Garamond" w:hAnsi="Garamond"/>
          <w:sz w:val="22"/>
          <w:szCs w:val="22"/>
        </w:rPr>
        <w:t xml:space="preserve"> per tutta la sua durata il seguente CCNL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 w:rsidRPr="006023D5">
        <w:rPr>
          <w:rFonts w:ascii="Garamond" w:hAnsi="Garamond"/>
          <w:sz w:val="22"/>
          <w:szCs w:val="22"/>
        </w:rPr>
        <w:t xml:space="preserve"> identificato dal codice alfanumerico unico del CNEL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3A3CAC">
        <w:rPr>
          <w:rFonts w:ascii="Garamond" w:hAnsi="Garamond"/>
          <w:sz w:val="22"/>
          <w:szCs w:val="22"/>
        </w:rPr>
        <w:t xml:space="preserve"> (busta “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>[in caso di OEPV]</w:t>
      </w:r>
      <w:r w:rsidR="003A3CAC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A3CAC" w:rsidRPr="005967B7">
        <w:rPr>
          <w:rFonts w:ascii="Garamond" w:hAnsi="Garamond"/>
          <w:color w:val="EE0000"/>
          <w:sz w:val="22"/>
          <w:szCs w:val="22"/>
        </w:rPr>
        <w:t>C</w:t>
      </w:r>
      <w:r w:rsidR="003A3CAC">
        <w:rPr>
          <w:rFonts w:ascii="Garamond" w:hAnsi="Garamond"/>
          <w:color w:val="EE0000"/>
          <w:sz w:val="22"/>
          <w:szCs w:val="22"/>
        </w:rPr>
        <w:t xml:space="preserve"> </w:t>
      </w:r>
      <w:r w:rsidR="003A3CAC" w:rsidRPr="005967B7">
        <w:rPr>
          <w:rFonts w:ascii="Garamond" w:hAnsi="Garamond"/>
          <w:color w:val="EE0000"/>
          <w:sz w:val="22"/>
          <w:szCs w:val="22"/>
        </w:rPr>
        <w:t>/</w:t>
      </w:r>
      <w:r w:rsidR="003A3CAC">
        <w:rPr>
          <w:rFonts w:ascii="Garamond" w:hAnsi="Garamond"/>
          <w:color w:val="EE0000"/>
          <w:sz w:val="22"/>
          <w:szCs w:val="22"/>
        </w:rPr>
        <w:t xml:space="preserve"> 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[in caso di </w:t>
      </w:r>
      <w:r w:rsidR="003A3CAC">
        <w:rPr>
          <w:rFonts w:ascii="Garamond" w:hAnsi="Garamond"/>
          <w:i/>
          <w:iCs/>
          <w:color w:val="FF0000"/>
          <w:sz w:val="22"/>
          <w:szCs w:val="22"/>
        </w:rPr>
        <w:t>PPB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3A3CAC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A3CAC" w:rsidRPr="005967B7">
        <w:rPr>
          <w:rFonts w:ascii="Garamond" w:hAnsi="Garamond"/>
          <w:color w:val="EE0000"/>
          <w:sz w:val="22"/>
          <w:szCs w:val="22"/>
        </w:rPr>
        <w:t>B</w:t>
      </w:r>
      <w:r w:rsidR="003A3CAC">
        <w:rPr>
          <w:rFonts w:ascii="Garamond" w:hAnsi="Garamond"/>
          <w:sz w:val="22"/>
          <w:szCs w:val="22"/>
        </w:rPr>
        <w:t>”);</w:t>
      </w:r>
    </w:p>
    <w:p w14:paraId="1855EBF7" w14:textId="77777777" w:rsidR="003A3CAC" w:rsidRPr="006023D5" w:rsidRDefault="003A3CAC" w:rsidP="003A3CA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color w:val="EE0000"/>
          <w:sz w:val="22"/>
          <w:szCs w:val="22"/>
        </w:rPr>
        <w:t xml:space="preserve">/ </w:t>
      </w:r>
      <w:r w:rsidRPr="005967B7">
        <w:rPr>
          <w:rFonts w:ascii="Garamond" w:hAnsi="Garamond"/>
          <w:i/>
          <w:iCs/>
          <w:color w:val="EE0000"/>
          <w:sz w:val="22"/>
          <w:szCs w:val="22"/>
        </w:rPr>
        <w:t>[</w:t>
      </w:r>
      <w:r>
        <w:rPr>
          <w:rFonts w:ascii="Garamond" w:hAnsi="Garamond"/>
          <w:i/>
          <w:iCs/>
          <w:color w:val="EE0000"/>
          <w:sz w:val="22"/>
          <w:szCs w:val="22"/>
          <w:u w:val="single"/>
        </w:rPr>
        <w:t>eventuale</w:t>
      </w:r>
      <w:r w:rsidRPr="005967B7">
        <w:rPr>
          <w:rFonts w:ascii="Garamond" w:hAnsi="Garamond"/>
          <w:i/>
          <w:iCs/>
          <w:color w:val="EE0000"/>
          <w:sz w:val="22"/>
          <w:szCs w:val="22"/>
        </w:rPr>
        <w:t>, in caso di appalto con prestazioni scorporabili, secondarie, accessorie o sussidiarie differenti da quelle prevalenti oggetto dell'appalto, e riferibili, per una soglia pari o superiore al 30 per cento, alla medesima categoria omogenea di attività]</w:t>
      </w:r>
      <w:r w:rsidRPr="005967B7">
        <w:rPr>
          <w:rFonts w:ascii="Garamond" w:hAnsi="Garamond"/>
          <w:color w:val="EE0000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09273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6023D5">
        <w:rPr>
          <w:rFonts w:ascii="Garamond" w:hAnsi="Garamond"/>
          <w:sz w:val="22"/>
          <w:szCs w:val="22"/>
        </w:rPr>
        <w:t xml:space="preserve">applicare al personale impiegato nell’esecuzione delle seguenti prestazioni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>
        <w:rPr>
          <w:rFonts w:ascii="Garamond" w:hAnsi="Garamond"/>
          <w:sz w:val="22"/>
          <w:szCs w:val="22"/>
        </w:rPr>
        <w:t xml:space="preserve"> </w:t>
      </w:r>
      <w:r w:rsidRPr="006023D5">
        <w:rPr>
          <w:rFonts w:ascii="Garamond" w:hAnsi="Garamond"/>
          <w:sz w:val="22"/>
          <w:szCs w:val="22"/>
        </w:rPr>
        <w:t xml:space="preserve">per tutta la durata </w:t>
      </w:r>
      <w:r>
        <w:rPr>
          <w:rFonts w:ascii="Garamond" w:hAnsi="Garamond"/>
          <w:sz w:val="22"/>
          <w:szCs w:val="22"/>
        </w:rPr>
        <w:t>dell’appalto</w:t>
      </w:r>
      <w:r w:rsidRPr="006023D5">
        <w:rPr>
          <w:rFonts w:ascii="Garamond" w:hAnsi="Garamond"/>
          <w:sz w:val="22"/>
          <w:szCs w:val="22"/>
        </w:rPr>
        <w:t xml:space="preserve"> il CCNL indicato nel Disciplinare di gara;</w:t>
      </w:r>
    </w:p>
    <w:p w14:paraId="334A300F" w14:textId="77777777" w:rsidR="003A3CAC" w:rsidRPr="005967B7" w:rsidRDefault="003A3CAC" w:rsidP="003A3CAC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ovvero </w:t>
      </w:r>
    </w:p>
    <w:p w14:paraId="4022744F" w14:textId="77777777" w:rsidR="003A3CAC" w:rsidRPr="006023D5" w:rsidRDefault="00000000" w:rsidP="003A3CA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611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3CA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A3CAC" w:rsidRPr="005B67E2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applicare al personale impiegato nell’esecuzione delle seguenti prestazioni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per tutta la durata del contratto il CCNL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 xml:space="preserve">identificato dal codice alfanumerico unico del CNEL </w:t>
      </w:r>
      <w:r w:rsidR="003A3CA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A3CA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A3CAC" w:rsidRPr="005B67E2">
        <w:rPr>
          <w:rFonts w:ascii="Garamond" w:hAnsi="Garamond"/>
          <w:sz w:val="22"/>
          <w:szCs w:val="22"/>
        </w:rPr>
      </w:r>
      <w:r w:rsidR="003A3CAC" w:rsidRPr="005B67E2">
        <w:rPr>
          <w:rFonts w:ascii="Garamond" w:hAnsi="Garamond"/>
          <w:sz w:val="22"/>
          <w:szCs w:val="22"/>
        </w:rPr>
        <w:fldChar w:fldCharType="separate"/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sz w:val="22"/>
          <w:szCs w:val="22"/>
        </w:rPr>
        <w:t> </w:t>
      </w:r>
      <w:r w:rsidR="003A3CAC" w:rsidRPr="005B67E2">
        <w:rPr>
          <w:rFonts w:ascii="Garamond" w:hAnsi="Garamond"/>
          <w:sz w:val="22"/>
          <w:szCs w:val="22"/>
        </w:rPr>
        <w:fldChar w:fldCharType="end"/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3A3CAC">
        <w:rPr>
          <w:rFonts w:ascii="Garamond" w:hAnsi="Garamond"/>
          <w:sz w:val="22"/>
          <w:szCs w:val="22"/>
        </w:rPr>
        <w:t xml:space="preserve"> (busta “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>[in caso di OEPV]</w:t>
      </w:r>
      <w:r w:rsidR="003A3CAC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A3CAC" w:rsidRPr="00915412">
        <w:rPr>
          <w:rFonts w:ascii="Garamond" w:hAnsi="Garamond"/>
          <w:color w:val="EE0000"/>
          <w:sz w:val="22"/>
          <w:szCs w:val="22"/>
        </w:rPr>
        <w:t>C</w:t>
      </w:r>
      <w:r w:rsidR="003A3CAC">
        <w:rPr>
          <w:rFonts w:ascii="Garamond" w:hAnsi="Garamond"/>
          <w:color w:val="EE0000"/>
          <w:sz w:val="22"/>
          <w:szCs w:val="22"/>
        </w:rPr>
        <w:t xml:space="preserve"> </w:t>
      </w:r>
      <w:r w:rsidR="003A3CAC" w:rsidRPr="00915412">
        <w:rPr>
          <w:rFonts w:ascii="Garamond" w:hAnsi="Garamond"/>
          <w:color w:val="EE0000"/>
          <w:sz w:val="22"/>
          <w:szCs w:val="22"/>
        </w:rPr>
        <w:t>/</w:t>
      </w:r>
      <w:r w:rsidR="003A3CAC">
        <w:rPr>
          <w:rFonts w:ascii="Garamond" w:hAnsi="Garamond"/>
          <w:color w:val="EE0000"/>
          <w:sz w:val="22"/>
          <w:szCs w:val="22"/>
        </w:rPr>
        <w:t xml:space="preserve"> 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[in caso di </w:t>
      </w:r>
      <w:r w:rsidR="003A3CAC">
        <w:rPr>
          <w:rFonts w:ascii="Garamond" w:hAnsi="Garamond"/>
          <w:i/>
          <w:iCs/>
          <w:color w:val="FF0000"/>
          <w:sz w:val="22"/>
          <w:szCs w:val="22"/>
        </w:rPr>
        <w:t>PPB</w:t>
      </w:r>
      <w:r w:rsidR="003A3CAC" w:rsidRPr="005B67E2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3A3CAC"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="003A3CAC" w:rsidRPr="00915412">
        <w:rPr>
          <w:rFonts w:ascii="Garamond" w:hAnsi="Garamond"/>
          <w:color w:val="EE0000"/>
          <w:sz w:val="22"/>
          <w:szCs w:val="22"/>
        </w:rPr>
        <w:t>B</w:t>
      </w:r>
      <w:r w:rsidR="003A3CAC">
        <w:rPr>
          <w:rFonts w:ascii="Garamond" w:hAnsi="Garamond"/>
          <w:sz w:val="22"/>
          <w:szCs w:val="22"/>
        </w:rPr>
        <w:t>”)</w:t>
      </w:r>
      <w:r w:rsidR="003A3CAC" w:rsidRPr="006023D5">
        <w:rPr>
          <w:rFonts w:ascii="Garamond" w:hAnsi="Garamond"/>
          <w:sz w:val="22"/>
          <w:szCs w:val="22"/>
        </w:rPr>
        <w:t>;</w:t>
      </w:r>
      <w:r w:rsidR="003A3CAC">
        <w:rPr>
          <w:rFonts w:ascii="Garamond" w:hAnsi="Garamond"/>
          <w:sz w:val="22"/>
          <w:szCs w:val="22"/>
        </w:rPr>
        <w:t xml:space="preserve"> </w:t>
      </w:r>
      <w:r w:rsidR="003A3CAC" w:rsidRPr="005967B7">
        <w:rPr>
          <w:rFonts w:ascii="Garamond" w:hAnsi="Garamond"/>
          <w:color w:val="EE0000"/>
          <w:sz w:val="22"/>
          <w:szCs w:val="22"/>
        </w:rPr>
        <w:t>/</w:t>
      </w:r>
    </w:p>
    <w:p w14:paraId="43DDCCC5" w14:textId="645CDF56" w:rsidR="00345A96" w:rsidRPr="00FB741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2F05861F" w14:textId="5A859017" w:rsidR="00345A96" w:rsidRPr="00DD4635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lastRenderedPageBreak/>
        <w:t>/</w:t>
      </w:r>
      <w:r w:rsidRPr="00FB741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FB7411">
        <w:rPr>
          <w:rFonts w:ascii="Garamond" w:hAnsi="Garamond"/>
          <w:sz w:val="22"/>
          <w:szCs w:val="22"/>
        </w:rPr>
        <w:t xml:space="preserve">paragrafo </w:t>
      </w:r>
      <w:r w:rsidR="00F675BD" w:rsidRPr="00FB7411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[“requisiti di partecipazione e/o condizioni di esecuzione”] </w:t>
      </w:r>
      <w:r w:rsidRPr="00FB7411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3223790D" w14:textId="2FFE6383" w:rsidR="00F442CF" w:rsidRPr="00DD4635" w:rsidRDefault="00F442CF" w:rsidP="00F442CF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D330B">
        <w:rPr>
          <w:rFonts w:ascii="Garamond" w:hAnsi="Garamond"/>
          <w:color w:val="FF0000"/>
          <w:sz w:val="22"/>
          <w:szCs w:val="22"/>
        </w:rPr>
        <w:t>/</w:t>
      </w:r>
      <w:r w:rsidRPr="006D330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6D330B">
        <w:rPr>
          <w:rFonts w:ascii="Garamond" w:hAnsi="Garamond"/>
          <w:i/>
          <w:iCs/>
          <w:color w:val="FF0000"/>
          <w:sz w:val="22"/>
          <w:szCs w:val="22"/>
        </w:rPr>
        <w:t>[se richieste]</w:t>
      </w:r>
      <w:r w:rsidRPr="006D330B">
        <w:rPr>
          <w:rFonts w:ascii="Garamond" w:hAnsi="Garamond"/>
          <w:color w:val="FF0000"/>
          <w:sz w:val="22"/>
          <w:szCs w:val="22"/>
        </w:rPr>
        <w:t xml:space="preserve"> </w:t>
      </w:r>
      <w:r w:rsidRPr="006D330B">
        <w:rPr>
          <w:rFonts w:ascii="Garamond" w:hAnsi="Garamond"/>
          <w:color w:val="000000" w:themeColor="text1"/>
          <w:sz w:val="22"/>
          <w:szCs w:val="22"/>
        </w:rPr>
        <w:t xml:space="preserve">di </w:t>
      </w:r>
      <w:r w:rsidRPr="006D330B">
        <w:rPr>
          <w:rFonts w:ascii="Garamond" w:hAnsi="Garamond"/>
          <w:sz w:val="22"/>
          <w:szCs w:val="22"/>
        </w:rPr>
        <w:t xml:space="preserve">rispettare le seguenti misure di cui al paragrafo </w:t>
      </w:r>
      <w:r w:rsidRPr="006D330B">
        <w:rPr>
          <w:rFonts w:ascii="Garamond" w:hAnsi="Garamond"/>
          <w:color w:val="FF0000"/>
          <w:sz w:val="22"/>
          <w:szCs w:val="22"/>
        </w:rPr>
        <w:t xml:space="preserve">… </w:t>
      </w:r>
      <w:r w:rsidRPr="006D330B">
        <w:rPr>
          <w:rFonts w:ascii="Garamond" w:hAnsi="Garamond"/>
          <w:i/>
          <w:iCs/>
          <w:color w:val="FF0000"/>
          <w:sz w:val="22"/>
          <w:szCs w:val="22"/>
        </w:rPr>
        <w:t xml:space="preserve">[“requisiti di partecipazione e/o condizioni di esecuzione”] </w:t>
      </w:r>
      <w:r w:rsidRPr="006D330B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svantaggiate;</w:t>
      </w:r>
    </w:p>
    <w:p w14:paraId="1EC8CBA3" w14:textId="713434BE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="00F442CF">
        <w:rPr>
          <w:rFonts w:ascii="Garamond" w:hAnsi="Garamond"/>
          <w:color w:val="FF0000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>che il numero di dipendenti impiegati alla data di presentazione della presente domanda è:</w:t>
      </w:r>
    </w:p>
    <w:p w14:paraId="1838F6EC" w14:textId="77777777" w:rsidR="00551F2A" w:rsidRPr="00FB7411" w:rsidRDefault="00000000" w:rsidP="00551F2A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5C6572E1" w14:textId="77777777" w:rsidR="00551F2A" w:rsidRPr="00FB7411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compreso tra 15 e 50 (estremi inclusi);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</w:p>
    <w:p w14:paraId="3AF515F4" w14:textId="77777777" w:rsidR="00551F2A" w:rsidRDefault="00000000" w:rsidP="00551F2A">
      <w:pPr>
        <w:pStyle w:val="Paragrafoelenco"/>
        <w:spacing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F2A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51F2A" w:rsidRPr="00FB7411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superiore a 50;</w:t>
      </w:r>
      <w:r w:rsidR="00551F2A" w:rsidRPr="00FB7411">
        <w:rPr>
          <w:rFonts w:ascii="Garamond" w:hAnsi="Garamond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FF0000"/>
          <w:sz w:val="22"/>
          <w:szCs w:val="22"/>
        </w:rPr>
        <w:t>/</w:t>
      </w:r>
    </w:p>
    <w:p w14:paraId="7DF8234F" w14:textId="69D2D120" w:rsidR="009726C4" w:rsidRPr="005967B7" w:rsidRDefault="009726C4" w:rsidP="009726C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</w:t>
      </w:r>
      <w:r w:rsidR="00C421B0">
        <w:rPr>
          <w:rFonts w:ascii="Garamond" w:hAnsi="Garamond"/>
          <w:i/>
          <w:iCs/>
          <w:color w:val="4472C4" w:themeColor="accent1"/>
          <w:sz w:val="22"/>
          <w:szCs w:val="22"/>
        </w:rPr>
        <w:t>superiore</w:t>
      </w:r>
      <w:r w:rsidR="00C421B0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>a cinquanta</w:t>
      </w: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dipendenti]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di inserire</w:t>
      </w:r>
      <w:r w:rsidRPr="005967B7">
        <w:rPr>
          <w:rFonts w:ascii="Garamond" w:hAnsi="Garamond"/>
          <w:color w:val="000000" w:themeColor="text1"/>
          <w:sz w:val="22"/>
          <w:szCs w:val="22"/>
        </w:rPr>
        <w:t xml:space="preserve"> nel FVOE, ove non sia già presente, copia dell</w:t>
      </w:r>
      <w:r>
        <w:rPr>
          <w:rFonts w:ascii="Garamond" w:hAnsi="Garamond"/>
          <w:color w:val="000000" w:themeColor="text1"/>
          <w:sz w:val="22"/>
          <w:szCs w:val="22"/>
        </w:rPr>
        <w:t>’</w:t>
      </w:r>
      <w:r w:rsidRPr="005967B7">
        <w:rPr>
          <w:rFonts w:ascii="Garamond" w:hAnsi="Garamond"/>
          <w:color w:val="000000" w:themeColor="text1"/>
          <w:sz w:val="22"/>
          <w:szCs w:val="22"/>
        </w:rPr>
        <w:t>ultimo rapporto trasmesso alle rappresentanze sindacali aziendali, alla consigliera e al consigliere regionale di parità e relativa attestazione di conformità a quello trasmesso alle rappresentanze sindacali aziendali,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336F92EC" w14:textId="77777777" w:rsidR="009726C4" w:rsidRDefault="009726C4" w:rsidP="009726C4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Pr="005967B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in aggiunta, nel caso in cui non abbia provveduto alla trasmissione del rapporto nei termini indicati dall’articolo 46 del decreto legislativo n. 198/2006</w:t>
      </w:r>
    </w:p>
    <w:p w14:paraId="675800EA" w14:textId="49D6EEAB" w:rsidR="00551F2A" w:rsidRPr="00FB7411" w:rsidRDefault="009726C4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di inserire </w:t>
      </w:r>
      <w:r w:rsidRPr="005967B7">
        <w:rPr>
          <w:rFonts w:ascii="Garamond" w:hAnsi="Garamond"/>
          <w:color w:val="000000" w:themeColor="text1"/>
          <w:sz w:val="22"/>
          <w:szCs w:val="22"/>
        </w:rPr>
        <w:t>nel FVOE, ove non sia già presente, l’attestazione dell’avvenuta trasmissione contestuale alle rappresentanze sindacali aziendali e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967B7">
        <w:rPr>
          <w:rFonts w:ascii="Garamond" w:hAnsi="Garamond"/>
          <w:color w:val="EE0000"/>
          <w:sz w:val="22"/>
          <w:szCs w:val="22"/>
        </w:rPr>
        <w:t>/</w:t>
      </w:r>
      <w:r w:rsidR="00551F2A" w:rsidRPr="00FB7411">
        <w:rPr>
          <w:rFonts w:ascii="Garamond" w:hAnsi="Garamond"/>
          <w:color w:val="FF0000"/>
          <w:sz w:val="22"/>
          <w:szCs w:val="22"/>
        </w:rPr>
        <w:t>/</w:t>
      </w:r>
      <w:r w:rsidR="00F442CF">
        <w:rPr>
          <w:rFonts w:ascii="Garamond" w:hAnsi="Garamond"/>
          <w:color w:val="FF0000"/>
          <w:sz w:val="22"/>
          <w:szCs w:val="22"/>
        </w:rPr>
        <w:t xml:space="preserve"> </w:t>
      </w:r>
      <w:r w:rsidR="002F3173"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="002F3173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="00551F2A"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="00551F2A" w:rsidRPr="00FB7411">
        <w:rPr>
          <w:rFonts w:ascii="Garamond" w:hAnsi="Garamond"/>
          <w:color w:val="000000" w:themeColor="text1"/>
          <w:sz w:val="22"/>
          <w:szCs w:val="22"/>
        </w:rPr>
        <w:t>”;</w:t>
      </w:r>
      <w:r w:rsidR="00551F2A" w:rsidRPr="00FB7411">
        <w:rPr>
          <w:rFonts w:ascii="Garamond" w:hAnsi="Garamond"/>
          <w:color w:val="FF0000"/>
          <w:sz w:val="22"/>
          <w:szCs w:val="22"/>
        </w:rPr>
        <w:t xml:space="preserve"> /</w:t>
      </w:r>
    </w:p>
    <w:p w14:paraId="3627F197" w14:textId="558EF8CD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D4635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Stazione Appaltante, entro sei mesi dalla stipula </w:t>
      </w:r>
      <w:r w:rsidRPr="00FB7411">
        <w:rPr>
          <w:rFonts w:ascii="Garamond" w:hAnsi="Garamond"/>
          <w:color w:val="FF0000"/>
          <w:sz w:val="22"/>
          <w:szCs w:val="22"/>
        </w:rPr>
        <w:t xml:space="preserve">del </w:t>
      </w:r>
      <w:r w:rsidR="00E93182" w:rsidRPr="00FB7411">
        <w:rPr>
          <w:rFonts w:ascii="Garamond" w:hAnsi="Garamond"/>
          <w:color w:val="FF0000"/>
          <w:sz w:val="22"/>
          <w:szCs w:val="22"/>
        </w:rPr>
        <w:t>c</w:t>
      </w:r>
      <w:r w:rsidRPr="00FB7411">
        <w:rPr>
          <w:rFonts w:ascii="Garamond" w:hAnsi="Garamond"/>
          <w:color w:val="FF0000"/>
          <w:sz w:val="22"/>
          <w:szCs w:val="22"/>
        </w:rPr>
        <w:t>ontratto/dell’Accordo Quadro:</w:t>
      </w:r>
    </w:p>
    <w:p w14:paraId="356C0CDE" w14:textId="77777777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una relazione relativa all’assolvimento degli obblighi di cui alla medesima legge n. 68/1999 e alle eventuali sanzioni e provvedimenti disposti a suo carico nel triennio antecedente la data di scadenza di presentazione delle offerte. La relazione dovrà essere trasmessa entro il medesimo termine anche alle rappresentanze sindacali aziendali;</w:t>
      </w:r>
    </w:p>
    <w:p w14:paraId="0D36606A" w14:textId="77777777" w:rsidR="00551F2A" w:rsidRPr="00FB7411" w:rsidRDefault="00551F2A" w:rsidP="00551F2A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19D6D634" w14:textId="77777777" w:rsidR="002C0D43" w:rsidRPr="00F37AEC" w:rsidRDefault="002C0D43" w:rsidP="002C0D43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lastRenderedPageBreak/>
        <w:t>/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  <w:r w:rsidRPr="00267E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pari o superiore a quindici dipendenti e inferiore o uguale a cinquanta] </w:t>
      </w:r>
      <w:r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</w:t>
      </w:r>
      <w:r w:rsidRPr="00A12A6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403627">
        <w:rPr>
          <w:rFonts w:ascii="Garamond" w:hAnsi="Garamond"/>
          <w:color w:val="000000" w:themeColor="text1"/>
          <w:sz w:val="22"/>
          <w:szCs w:val="22"/>
        </w:rPr>
        <w:t xml:space="preserve">nell’ambito della presente procedura, non </w:t>
      </w:r>
      <w:r w:rsidRPr="00F37AEC">
        <w:rPr>
          <w:rFonts w:ascii="Garamond" w:hAnsi="Garamond"/>
          <w:color w:val="000000" w:themeColor="text1"/>
          <w:sz w:val="22"/>
          <w:szCs w:val="22"/>
        </w:rPr>
        <w:t xml:space="preserve">ha violato l’obbligo di cui all’articolo 1, comma 2, dell’Allegato II.3 del Codice e di cui all’art. 47, comma 3, del decreto-legge 31 maggio 2021, n. 77, convertito, con modificazioni, dalla legge 29 luglio 2021, n. 108; </w:t>
      </w:r>
      <w:r w:rsidRPr="00F37AEC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067486F5" w14:textId="77777777" w:rsidR="000B4866" w:rsidRDefault="000B4866" w:rsidP="000B4866">
      <w:pPr>
        <w:spacing w:after="240"/>
        <w:jc w:val="both"/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/>
          <w:i/>
          <w:iCs/>
          <w:color w:val="FF0000"/>
          <w:sz w:val="22"/>
          <w:szCs w:val="22"/>
        </w:rPr>
        <w:t>[e</w:t>
      </w:r>
      <w:r w:rsidRPr="003C1664">
        <w:rPr>
          <w:rFonts w:ascii="Garamond" w:hAnsi="Garamond"/>
          <w:i/>
          <w:iCs/>
          <w:color w:val="FF0000"/>
          <w:sz w:val="22"/>
          <w:szCs w:val="22"/>
        </w:rPr>
        <w:t>ventuale, ove applicabil</w:t>
      </w:r>
      <w:r>
        <w:rPr>
          <w:rFonts w:ascii="Garamond" w:hAnsi="Garamond"/>
          <w:i/>
          <w:iCs/>
          <w:color w:val="FF0000"/>
          <w:sz w:val="22"/>
          <w:szCs w:val="22"/>
        </w:rPr>
        <w:t>i</w:t>
      </w:r>
      <w:r>
        <w:rPr>
          <w:rFonts w:ascii="Garamond" w:hAnsi="Garamond" w:cs="Garamond"/>
          <w:b/>
          <w:i/>
          <w:iCs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decreti CAM]</w:t>
      </w:r>
    </w:p>
    <w:p w14:paraId="3F6A19FB" w14:textId="77777777" w:rsidR="000B4866" w:rsidRPr="005B67E2" w:rsidRDefault="000B4866" w:rsidP="0068540B">
      <w:pPr>
        <w:pStyle w:val="Paragrafoelenco"/>
        <w:numPr>
          <w:ilvl w:val="0"/>
          <w:numId w:val="41"/>
        </w:numPr>
        <w:spacing w:line="360" w:lineRule="auto"/>
        <w:ind w:left="426" w:hanging="426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impegni</w:t>
      </w:r>
      <w:r>
        <w:rPr>
          <w:rFonts w:ascii="Garamond" w:hAnsi="Garamond"/>
          <w:b/>
          <w:bCs/>
          <w:sz w:val="22"/>
          <w:szCs w:val="22"/>
        </w:rPr>
        <w:t xml:space="preserve"> specifici in relazione ai criteri ambientali minimi</w:t>
      </w:r>
    </w:p>
    <w:p w14:paraId="647375C4" w14:textId="77777777" w:rsidR="000B4866" w:rsidRPr="003C1664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 porre in essere, in caso di aggiudicazione, tutte le operazioni</w:t>
      </w:r>
      <w:r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appaltante e contenuti negli elaborati progettuali</w:t>
      </w:r>
      <w:r>
        <w:rPr>
          <w:rFonts w:ascii="Garamond" w:hAnsi="Garamond"/>
          <w:sz w:val="22"/>
          <w:szCs w:val="22"/>
          <w:lang w:val="x-none"/>
        </w:rPr>
        <w:t xml:space="preserve"> </w:t>
      </w:r>
      <w:r w:rsidRPr="003C1664">
        <w:rPr>
          <w:rFonts w:ascii="Garamond" w:hAnsi="Garamond"/>
          <w:color w:val="4472C4" w:themeColor="accent1"/>
          <w:sz w:val="22"/>
          <w:szCs w:val="22"/>
          <w:lang w:val="x-none"/>
        </w:rPr>
        <w:t>/</w:t>
      </w:r>
      <w:r w:rsidRPr="003C1664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[eventuale, in caso di disponibilità della Relazione CAM redatta dal progettista]</w:t>
      </w:r>
      <w:r>
        <w:rPr>
          <w:rFonts w:ascii="Garamond" w:hAnsi="Garamond"/>
          <w:i/>
          <w:iCs/>
          <w:color w:val="EE0000"/>
          <w:sz w:val="22"/>
          <w:szCs w:val="22"/>
          <w:lang w:val="x-none"/>
        </w:rPr>
        <w:t xml:space="preserve"> </w:t>
      </w:r>
      <w:r w:rsidRPr="003C1664">
        <w:rPr>
          <w:rFonts w:ascii="Garamond" w:hAnsi="Garamond"/>
          <w:color w:val="EE0000"/>
          <w:sz w:val="22"/>
          <w:szCs w:val="22"/>
          <w:lang w:val="x-none"/>
        </w:rPr>
        <w:t>Relazione CAM</w:t>
      </w:r>
      <w:r>
        <w:rPr>
          <w:rFonts w:ascii="Garamond" w:hAnsi="Garamond"/>
          <w:sz w:val="22"/>
          <w:szCs w:val="22"/>
          <w:lang w:val="x-none"/>
        </w:rPr>
        <w:t xml:space="preserve"> </w:t>
      </w:r>
      <w:r w:rsidRPr="003C1664">
        <w:rPr>
          <w:rFonts w:ascii="Garamond" w:hAnsi="Garamond"/>
          <w:color w:val="EE0000"/>
          <w:sz w:val="22"/>
          <w:szCs w:val="22"/>
          <w:lang w:val="x-none"/>
        </w:rPr>
        <w:t>del progettista</w:t>
      </w:r>
      <w:r>
        <w:rPr>
          <w:rFonts w:ascii="Garamond" w:hAnsi="Garamond"/>
          <w:color w:val="EE0000"/>
          <w:sz w:val="22"/>
          <w:szCs w:val="22"/>
          <w:lang w:val="x-none"/>
        </w:rPr>
        <w:t xml:space="preserve"> /</w:t>
      </w:r>
      <w:r w:rsidRPr="005B67E2">
        <w:rPr>
          <w:rFonts w:ascii="Garamond" w:hAnsi="Garamond"/>
          <w:sz w:val="22"/>
          <w:szCs w:val="22"/>
          <w:lang w:val="x-none"/>
        </w:rPr>
        <w:t>, in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Pr="003C1664">
        <w:rPr>
          <w:rFonts w:ascii="Garamond" w:hAnsi="Garamond"/>
          <w:i/>
          <w:iCs/>
          <w:color w:val="4472C4" w:themeColor="accent1"/>
          <w:sz w:val="22"/>
          <w:szCs w:val="22"/>
        </w:rPr>
        <w:t>[indicare il decreto vigente per il settore di interesse]</w:t>
      </w:r>
      <w:r w:rsidRPr="003C1664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; </w:t>
      </w:r>
    </w:p>
    <w:p w14:paraId="3C79DA43" w14:textId="77777777" w:rsidR="000B4866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  <w:t xml:space="preserve">/ </w:t>
      </w:r>
      <w:r w:rsidRPr="003C1664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3C1664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3C1664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3C1664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</w:t>
      </w:r>
      <w:r w:rsidRPr="00C62EE4">
        <w:rPr>
          <w:rFonts w:ascii="Garamond" w:hAnsi="Garamond"/>
          <w:b/>
          <w:bCs/>
          <w:i/>
          <w:iCs/>
          <w:color w:val="FF0000"/>
          <w:sz w:val="22"/>
          <w:szCs w:val="22"/>
        </w:rPr>
        <w:t>; allineare le richieste sentita la linea tecnica, eliminando i riferimenti a criteri non applicabili all’appalto specifico</w:t>
      </w:r>
      <w:r w:rsidRPr="003C1664">
        <w:rPr>
          <w:rFonts w:ascii="Garamond" w:hAnsi="Garamond"/>
          <w:i/>
          <w:iCs/>
          <w:color w:val="FF0000"/>
          <w:sz w:val="22"/>
          <w:szCs w:val="22"/>
        </w:rPr>
        <w:t>]</w:t>
      </w:r>
      <w:r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3C1664">
        <w:rPr>
          <w:rFonts w:ascii="Garamond" w:hAnsi="Garamond"/>
          <w:color w:val="000000" w:themeColor="text1"/>
          <w:sz w:val="22"/>
          <w:szCs w:val="22"/>
        </w:rPr>
        <w:t>di</w:t>
      </w:r>
      <w:r>
        <w:rPr>
          <w:rFonts w:ascii="Garamond" w:hAnsi="Garamond"/>
          <w:color w:val="000000" w:themeColor="text1"/>
          <w:sz w:val="22"/>
          <w:szCs w:val="22"/>
        </w:rPr>
        <w:t xml:space="preserve"> impegnarsi a rifornirsi in impianti con le caratteristiche indicate al criterio 3.1.2 “</w:t>
      </w:r>
      <w:r w:rsidRPr="003C1664">
        <w:rPr>
          <w:rFonts w:ascii="Garamond" w:hAnsi="Garamond"/>
          <w:i/>
          <w:iCs/>
          <w:color w:val="000000" w:themeColor="text1"/>
          <w:sz w:val="22"/>
          <w:szCs w:val="22"/>
        </w:rPr>
        <w:t>Modalità di gestione dell’impianto produttivo di conglomerato bituminoso</w:t>
      </w:r>
      <w:r>
        <w:rPr>
          <w:rFonts w:ascii="Garamond" w:hAnsi="Garamond"/>
          <w:color w:val="000000" w:themeColor="text1"/>
          <w:sz w:val="22"/>
          <w:szCs w:val="22"/>
        </w:rPr>
        <w:t xml:space="preserve">” di cui al </w:t>
      </w:r>
      <w:r w:rsidRPr="009A4ADA">
        <w:rPr>
          <w:rFonts w:ascii="Garamond" w:hAnsi="Garamond"/>
          <w:color w:val="000000" w:themeColor="text1"/>
          <w:sz w:val="22"/>
          <w:szCs w:val="22"/>
        </w:rPr>
        <w:t>DM 05/08/2024</w:t>
      </w:r>
      <w:r>
        <w:rPr>
          <w:rFonts w:ascii="Garamond" w:hAnsi="Garamond"/>
          <w:color w:val="000000" w:themeColor="text1"/>
          <w:sz w:val="22"/>
          <w:szCs w:val="22"/>
        </w:rPr>
        <w:t xml:space="preserve"> e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., fatta salva la possibilità di rifornirsi da impianti che non possiedono tutti i requisiti di cui alle lettere da a) a d) di cui al criterio citato, quando nel territorio circostante al cantiere non siano presenti, a distanza di trasporto inferiore a novanta minuti, almeno due impianti conformi e che la predetta circostanza è riportata dalla relazione CAM; </w:t>
      </w:r>
      <w:r w:rsidRPr="003C1664">
        <w:rPr>
          <w:rFonts w:ascii="Garamond" w:hAnsi="Garamond"/>
          <w:color w:val="EE0000"/>
          <w:sz w:val="22"/>
          <w:szCs w:val="22"/>
        </w:rPr>
        <w:t>/</w:t>
      </w:r>
    </w:p>
    <w:p w14:paraId="29B7120F" w14:textId="77777777" w:rsidR="000B4866" w:rsidRPr="003C1664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  <w:t xml:space="preserve">/ </w:t>
      </w:r>
      <w:r w:rsidRPr="00847EFE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847EFE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847EFE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847EFE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</w:t>
      </w:r>
      <w:r w:rsidRPr="00C62EE4">
        <w:rPr>
          <w:rFonts w:ascii="Garamond" w:hAnsi="Garamond"/>
          <w:b/>
          <w:bCs/>
          <w:i/>
          <w:iCs/>
          <w:color w:val="FF0000"/>
          <w:sz w:val="22"/>
          <w:szCs w:val="22"/>
        </w:rPr>
        <w:t>; allineare le richieste sentita la linea tecnica, eliminando i riferimenti a criteri non applicabili all’appalto specifico</w:t>
      </w:r>
      <w:r w:rsidRPr="00847EFE">
        <w:rPr>
          <w:rFonts w:ascii="Garamond" w:hAnsi="Garamond"/>
          <w:i/>
          <w:iCs/>
          <w:color w:val="FF0000"/>
          <w:sz w:val="22"/>
          <w:szCs w:val="22"/>
        </w:rPr>
        <w:t>]</w:t>
      </w:r>
      <w:r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847EFE">
        <w:rPr>
          <w:rFonts w:ascii="Garamond" w:hAnsi="Garamond"/>
          <w:color w:val="000000" w:themeColor="text1"/>
          <w:sz w:val="22"/>
          <w:szCs w:val="22"/>
        </w:rPr>
        <w:t>di</w:t>
      </w:r>
      <w:r>
        <w:rPr>
          <w:rFonts w:ascii="Garamond" w:hAnsi="Garamond"/>
          <w:color w:val="000000" w:themeColor="text1"/>
          <w:sz w:val="22"/>
          <w:szCs w:val="22"/>
        </w:rPr>
        <w:t xml:space="preserve"> impegnarsi a presentare, alla Direzione Lavori, i marchi CE e relative dichiarazioni di prestazione (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DoP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>) dei conglomerati bituminosi con l’indicazione dell’intervallo di temperatura, massimo alla miscelazione e minimo alla consegna, i tabulati di produzione dell’impianto e i documenti di trasporto del conglomerato bituminoso con indicata la temperatura del materiale in uscita dall’impianto, ossia la temperatura di consegna (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rif.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al criterio 3.1.3 “</w:t>
      </w:r>
      <w:r>
        <w:rPr>
          <w:rFonts w:ascii="Garamond" w:hAnsi="Garamond"/>
          <w:i/>
          <w:iCs/>
          <w:color w:val="000000" w:themeColor="text1"/>
          <w:sz w:val="22"/>
          <w:szCs w:val="22"/>
        </w:rPr>
        <w:t>Temperatura di miscelazione del conglomerato bituminoso</w:t>
      </w:r>
      <w:r>
        <w:rPr>
          <w:rFonts w:ascii="Garamond" w:hAnsi="Garamond"/>
          <w:color w:val="000000" w:themeColor="text1"/>
          <w:sz w:val="22"/>
          <w:szCs w:val="22"/>
        </w:rPr>
        <w:t xml:space="preserve">” di cui al </w:t>
      </w:r>
      <w:r w:rsidRPr="009A4ADA">
        <w:rPr>
          <w:rFonts w:ascii="Garamond" w:hAnsi="Garamond"/>
          <w:color w:val="000000" w:themeColor="text1"/>
          <w:sz w:val="22"/>
          <w:szCs w:val="22"/>
        </w:rPr>
        <w:t>DM 05/08/2024</w:t>
      </w:r>
      <w:r>
        <w:rPr>
          <w:rFonts w:ascii="Garamond" w:hAnsi="Garamond"/>
          <w:color w:val="000000" w:themeColor="text1"/>
          <w:sz w:val="22"/>
          <w:szCs w:val="22"/>
        </w:rPr>
        <w:t xml:space="preserve"> e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.); </w:t>
      </w:r>
      <w:r w:rsidRPr="00847EFE">
        <w:rPr>
          <w:rFonts w:ascii="Garamond" w:hAnsi="Garamond"/>
          <w:color w:val="EE0000"/>
          <w:sz w:val="22"/>
          <w:szCs w:val="22"/>
        </w:rPr>
        <w:t>/</w:t>
      </w:r>
    </w:p>
    <w:p w14:paraId="6F3C9B7E" w14:textId="77777777" w:rsidR="000B4866" w:rsidRPr="00090330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  <w:t xml:space="preserve">/ </w:t>
      </w:r>
      <w:r w:rsidRPr="00847EFE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847EFE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847EFE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847EFE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</w:t>
      </w:r>
      <w:r w:rsidRPr="00C62EE4">
        <w:rPr>
          <w:rFonts w:ascii="Garamond" w:hAnsi="Garamond"/>
          <w:b/>
          <w:bCs/>
          <w:i/>
          <w:iCs/>
          <w:color w:val="FF0000"/>
          <w:sz w:val="22"/>
          <w:szCs w:val="22"/>
        </w:rPr>
        <w:t>; allineare le richieste sentita la linea tecnica, eliminando i riferimenti a criteri non applicabili all’appalto specifico</w:t>
      </w:r>
      <w:r w:rsidRPr="00847EFE">
        <w:rPr>
          <w:rFonts w:ascii="Garamond" w:hAnsi="Garamond"/>
          <w:i/>
          <w:iCs/>
          <w:color w:val="FF0000"/>
          <w:sz w:val="22"/>
          <w:szCs w:val="22"/>
        </w:rPr>
        <w:t>]</w:t>
      </w:r>
      <w:r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847EFE">
        <w:rPr>
          <w:rFonts w:ascii="Garamond" w:hAnsi="Garamond"/>
          <w:color w:val="000000" w:themeColor="text1"/>
          <w:sz w:val="22"/>
          <w:szCs w:val="22"/>
        </w:rPr>
        <w:t>di</w:t>
      </w:r>
      <w:r>
        <w:rPr>
          <w:rFonts w:ascii="Garamond" w:hAnsi="Garamond"/>
          <w:color w:val="000000" w:themeColor="text1"/>
          <w:sz w:val="22"/>
          <w:szCs w:val="22"/>
        </w:rPr>
        <w:t xml:space="preserve"> impegnarsi a impiegare personale con le caratteristiche indicate al criterio 3.1.4 “</w:t>
      </w:r>
      <w:r>
        <w:rPr>
          <w:rFonts w:ascii="Garamond" w:hAnsi="Garamond"/>
          <w:i/>
          <w:iCs/>
          <w:color w:val="000000" w:themeColor="text1"/>
          <w:sz w:val="22"/>
          <w:szCs w:val="22"/>
        </w:rPr>
        <w:t>Personale di cantiere</w:t>
      </w:r>
      <w:r>
        <w:rPr>
          <w:rFonts w:ascii="Garamond" w:hAnsi="Garamond"/>
          <w:color w:val="000000" w:themeColor="text1"/>
          <w:sz w:val="22"/>
          <w:szCs w:val="22"/>
        </w:rPr>
        <w:t xml:space="preserve">” di cui al </w:t>
      </w:r>
      <w:r w:rsidRPr="009A4ADA">
        <w:rPr>
          <w:rFonts w:ascii="Garamond" w:hAnsi="Garamond"/>
          <w:color w:val="000000" w:themeColor="text1"/>
          <w:sz w:val="22"/>
          <w:szCs w:val="22"/>
        </w:rPr>
        <w:t>DM 05/08/2024</w:t>
      </w:r>
      <w:r>
        <w:rPr>
          <w:rFonts w:ascii="Garamond" w:hAnsi="Garamond"/>
          <w:color w:val="000000" w:themeColor="text1"/>
          <w:sz w:val="22"/>
          <w:szCs w:val="22"/>
        </w:rPr>
        <w:t xml:space="preserve"> e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3C1664">
        <w:rPr>
          <w:rFonts w:ascii="Garamond" w:hAnsi="Garamond"/>
          <w:color w:val="000000" w:themeColor="text1"/>
          <w:sz w:val="22"/>
          <w:szCs w:val="22"/>
        </w:rPr>
        <w:t xml:space="preserve">e di presentare al Direttore dei Lavori, in caso di aggiudicazione, idonea documentazione attestante la formazione del personale con compiti di coordinamento sui temi indicati dal </w:t>
      </w:r>
      <w:proofErr w:type="gramStart"/>
      <w:r w:rsidRPr="003C1664">
        <w:rPr>
          <w:rFonts w:ascii="Garamond" w:hAnsi="Garamond"/>
          <w:color w:val="000000" w:themeColor="text1"/>
          <w:sz w:val="22"/>
          <w:szCs w:val="22"/>
        </w:rPr>
        <w:t>predetto</w:t>
      </w:r>
      <w:proofErr w:type="gramEnd"/>
      <w:r w:rsidRPr="003C1664">
        <w:rPr>
          <w:rFonts w:ascii="Garamond" w:hAnsi="Garamond"/>
          <w:color w:val="000000" w:themeColor="text1"/>
          <w:sz w:val="22"/>
          <w:szCs w:val="22"/>
        </w:rPr>
        <w:t xml:space="preserve"> criterio, quali </w:t>
      </w:r>
      <w:r w:rsidRPr="003C1664">
        <w:rPr>
          <w:rFonts w:ascii="Garamond" w:hAnsi="Garamond"/>
          <w:i/>
          <w:iCs/>
          <w:color w:val="000000" w:themeColor="text1"/>
          <w:sz w:val="22"/>
          <w:szCs w:val="22"/>
        </w:rPr>
        <w:t>curricula</w:t>
      </w:r>
      <w:r w:rsidRPr="003C1664">
        <w:rPr>
          <w:rFonts w:ascii="Garamond" w:hAnsi="Garamond"/>
          <w:color w:val="000000" w:themeColor="text1"/>
          <w:sz w:val="22"/>
          <w:szCs w:val="22"/>
        </w:rPr>
        <w:t xml:space="preserve">, diplomi, attestati di partecipazione ad attività formative inerenti ai temi elencati nel sopracitato criterio oppure </w:t>
      </w:r>
      <w:r w:rsidRPr="003C1664">
        <w:rPr>
          <w:rFonts w:ascii="Garamond" w:hAnsi="Garamond"/>
          <w:color w:val="000000" w:themeColor="text1"/>
          <w:sz w:val="22"/>
          <w:szCs w:val="22"/>
        </w:rPr>
        <w:lastRenderedPageBreak/>
        <w:t>attestante la formazione specifica del personale a cura di un docente esperto in gestione ambientale del cantiere, svolta in occasione dei lavori;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090330">
        <w:rPr>
          <w:rFonts w:ascii="Garamond" w:hAnsi="Garamond"/>
          <w:color w:val="EE0000"/>
          <w:sz w:val="22"/>
          <w:szCs w:val="22"/>
        </w:rPr>
        <w:t>/</w:t>
      </w:r>
    </w:p>
    <w:p w14:paraId="03262D02" w14:textId="77777777" w:rsidR="000B4866" w:rsidRPr="00090330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90330">
        <w:rPr>
          <w:rFonts w:ascii="Garamond" w:hAnsi="Garamond"/>
          <w:color w:val="FF0000"/>
          <w:sz w:val="22"/>
          <w:szCs w:val="22"/>
        </w:rPr>
        <w:t xml:space="preserve">/ 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strade; allineare le richieste sentita la linea tecnica, eliminando i riferimenti a criteri non applicabili all’appalto specifico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Pr="00090330">
        <w:rPr>
          <w:rFonts w:ascii="Garamond" w:hAnsi="Garamond"/>
          <w:color w:val="000000" w:themeColor="text1"/>
          <w:sz w:val="22"/>
          <w:szCs w:val="22"/>
        </w:rPr>
        <w:t>di impegnarsi a impiegare macchine operatrici con le caratteristiche indicate al criterio 3.1.5 “</w:t>
      </w:r>
      <w:r w:rsidRPr="00090330">
        <w:rPr>
          <w:rFonts w:ascii="Garamond" w:hAnsi="Garamond"/>
          <w:i/>
          <w:iCs/>
          <w:color w:val="000000" w:themeColor="text1"/>
          <w:sz w:val="22"/>
          <w:szCs w:val="22"/>
        </w:rPr>
        <w:t>Macchine operatrici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” di cui al DM 05/08/2024 e </w:t>
      </w:r>
      <w:proofErr w:type="spellStart"/>
      <w:r w:rsidRPr="00090330"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 w:rsidRPr="00090330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3C1664">
        <w:rPr>
          <w:rFonts w:ascii="Garamond" w:hAnsi="Garamond"/>
          <w:color w:val="000000" w:themeColor="text1"/>
          <w:sz w:val="22"/>
          <w:szCs w:val="22"/>
        </w:rPr>
        <w:t>e di presentare al Direttore dei lavori, in caso di aggiudicazione e prima dell’ingresso delle macchine in cantiere, i manuali d’uso e manutenzione o i libretti di immatricolazione quando disponibili, delle macchine utilizzate in cantiere per la verifica della Fase di appartenenza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; </w:t>
      </w:r>
      <w:r w:rsidRPr="00090330">
        <w:rPr>
          <w:rFonts w:ascii="Garamond" w:hAnsi="Garamond"/>
          <w:color w:val="EE0000"/>
          <w:sz w:val="22"/>
          <w:szCs w:val="22"/>
        </w:rPr>
        <w:t>/</w:t>
      </w:r>
    </w:p>
    <w:p w14:paraId="6A995F58" w14:textId="77777777" w:rsidR="000B4866" w:rsidRPr="00090330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90330">
        <w:rPr>
          <w:rFonts w:ascii="Garamond" w:hAnsi="Garamond"/>
          <w:color w:val="FF0000"/>
          <w:sz w:val="22"/>
          <w:szCs w:val="22"/>
        </w:rPr>
        <w:t xml:space="preserve">/ 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strade; allineare le richieste sentita la linea tecnica, eliminando i riferimenti a criteri non applicabili all’appalto specifico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Pr="00090330">
        <w:rPr>
          <w:rFonts w:ascii="Garamond" w:hAnsi="Garamond"/>
          <w:color w:val="000000" w:themeColor="text1"/>
          <w:sz w:val="22"/>
          <w:szCs w:val="22"/>
        </w:rPr>
        <w:t>di impegnarsi a impiegare prodotti biodegradabili o minerali a base rigenerata, compatibili con le indicazioni del costruttore del veicolo come riportate nella documentazione tecnica “manuale di uso e manutenzione del veicolo” (</w:t>
      </w:r>
      <w:proofErr w:type="spellStart"/>
      <w:r w:rsidRPr="00090330">
        <w:rPr>
          <w:rFonts w:ascii="Garamond" w:hAnsi="Garamond"/>
          <w:color w:val="000000" w:themeColor="text1"/>
          <w:sz w:val="22"/>
          <w:szCs w:val="22"/>
        </w:rPr>
        <w:t>rif.</w:t>
      </w:r>
      <w:proofErr w:type="spellEnd"/>
      <w:r w:rsidRPr="00090330">
        <w:rPr>
          <w:rFonts w:ascii="Garamond" w:hAnsi="Garamond"/>
          <w:color w:val="000000" w:themeColor="text1"/>
          <w:sz w:val="22"/>
          <w:szCs w:val="22"/>
        </w:rPr>
        <w:t xml:space="preserve"> al criterio 3.1.6.1 “</w:t>
      </w:r>
      <w:r w:rsidRPr="00090330">
        <w:rPr>
          <w:rFonts w:ascii="Garamond" w:hAnsi="Garamond"/>
          <w:i/>
          <w:iCs/>
          <w:color w:val="000000" w:themeColor="text1"/>
          <w:sz w:val="22"/>
          <w:szCs w:val="22"/>
        </w:rPr>
        <w:t>Grassi e oli lubrificanti: compatibilità con i veicoli di destinazione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” di cui al DM 05/08/2024 e </w:t>
      </w:r>
      <w:proofErr w:type="spellStart"/>
      <w:r w:rsidRPr="00090330"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 w:rsidRPr="00090330">
        <w:rPr>
          <w:rFonts w:ascii="Garamond" w:hAnsi="Garamond"/>
          <w:color w:val="000000" w:themeColor="text1"/>
          <w:sz w:val="22"/>
          <w:szCs w:val="22"/>
        </w:rPr>
        <w:t xml:space="preserve">.) </w:t>
      </w:r>
      <w:r w:rsidRPr="003C1664">
        <w:rPr>
          <w:rFonts w:ascii="Garamond" w:hAnsi="Garamond"/>
          <w:color w:val="000000" w:themeColor="text1"/>
          <w:sz w:val="22"/>
          <w:szCs w:val="22"/>
        </w:rPr>
        <w:t>e di presentare al Direttore dei lavori, in caso di aggiudicazione e prima dell’ingresso delle macchine in cantiere, l’elenco dei veicoli e dei macchinari e i rispettivi manuali d’uso e manutenzione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; </w:t>
      </w:r>
      <w:r w:rsidRPr="00090330">
        <w:rPr>
          <w:rFonts w:ascii="Garamond" w:hAnsi="Garamond"/>
          <w:color w:val="EE0000"/>
          <w:sz w:val="22"/>
          <w:szCs w:val="22"/>
        </w:rPr>
        <w:t>/</w:t>
      </w:r>
    </w:p>
    <w:p w14:paraId="18EBA6F6" w14:textId="77777777" w:rsidR="000B4866" w:rsidRPr="00090330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90330">
        <w:rPr>
          <w:rFonts w:ascii="Garamond" w:hAnsi="Garamond"/>
          <w:color w:val="FF0000"/>
          <w:sz w:val="22"/>
          <w:szCs w:val="22"/>
        </w:rPr>
        <w:t xml:space="preserve">/ 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strade; allineare le richieste sentita la linea tecnica, eliminando i riferimenti a criteri non applicabili all’appalto specifico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Pr="00090330">
        <w:rPr>
          <w:rFonts w:ascii="Garamond" w:hAnsi="Garamond"/>
          <w:color w:val="000000" w:themeColor="text1"/>
          <w:sz w:val="22"/>
          <w:szCs w:val="22"/>
        </w:rPr>
        <w:t>di impegnarsi a impiegare grassi e oli biodegradabili con le caratteristiche indicate al criterio 3.1.6.2 “</w:t>
      </w:r>
      <w:r w:rsidRPr="00090330">
        <w:rPr>
          <w:rFonts w:ascii="Garamond" w:hAnsi="Garamond"/>
          <w:i/>
          <w:iCs/>
          <w:color w:val="000000" w:themeColor="text1"/>
          <w:sz w:val="22"/>
          <w:szCs w:val="22"/>
        </w:rPr>
        <w:t>Grassi ed oli biodegradabili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” di cui al DM 05/08/2024 e </w:t>
      </w:r>
      <w:proofErr w:type="spellStart"/>
      <w:r w:rsidRPr="00090330"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 w:rsidRPr="00090330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3C1664">
        <w:rPr>
          <w:rFonts w:ascii="Garamond" w:hAnsi="Garamond"/>
          <w:color w:val="000000" w:themeColor="text1"/>
          <w:sz w:val="22"/>
          <w:szCs w:val="22"/>
        </w:rPr>
        <w:t>e di presentare al Direttore dei lavori, in caso di aggiudicazione e prima dell’inizio dei lavori, l’elenco dei prodotti con indicazione della denominazione sociale del produttore, la denominazione commerciale del prodotto e l’etichetta ambientale posseduta (comprensiva delle relative caratteristiche, anche tecniche, qualora l’etichetta ambientale sia diversa da Ecolabel (UE) ma ad essa equivalente)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; </w:t>
      </w:r>
      <w:r w:rsidRPr="00090330">
        <w:rPr>
          <w:rFonts w:ascii="Garamond" w:hAnsi="Garamond"/>
          <w:color w:val="EE0000"/>
          <w:sz w:val="22"/>
          <w:szCs w:val="22"/>
        </w:rPr>
        <w:t>/</w:t>
      </w:r>
    </w:p>
    <w:p w14:paraId="2370FCBE" w14:textId="77777777" w:rsidR="000B4866" w:rsidRPr="00090330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90330">
        <w:rPr>
          <w:rFonts w:ascii="Garamond" w:hAnsi="Garamond"/>
          <w:color w:val="FF0000"/>
          <w:sz w:val="22"/>
          <w:szCs w:val="22"/>
        </w:rPr>
        <w:t xml:space="preserve">/ 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strade; allineare le richieste sentita la linea tecnica, eliminando i riferimenti a criteri non applicabili all’appalto specifico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Pr="00090330">
        <w:rPr>
          <w:rFonts w:ascii="Garamond" w:hAnsi="Garamond"/>
          <w:color w:val="000000" w:themeColor="text1"/>
          <w:sz w:val="22"/>
          <w:szCs w:val="22"/>
        </w:rPr>
        <w:t>di impegnarsi a impiegare grassi e oli a base rigenerata con le caratteristiche indicate al criterio 3.1.6.3 “</w:t>
      </w:r>
      <w:r w:rsidRPr="00090330">
        <w:rPr>
          <w:rFonts w:ascii="Garamond" w:hAnsi="Garamond"/>
          <w:i/>
          <w:iCs/>
          <w:color w:val="000000" w:themeColor="text1"/>
          <w:sz w:val="22"/>
          <w:szCs w:val="22"/>
        </w:rPr>
        <w:t>Grassi ed oli biodegradabili minerali a base rigenerata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” di cui al DM 05/08/2024 e </w:t>
      </w:r>
      <w:proofErr w:type="spellStart"/>
      <w:r w:rsidRPr="00090330"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 w:rsidRPr="00090330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3C1664">
        <w:rPr>
          <w:rFonts w:ascii="Garamond" w:hAnsi="Garamond"/>
          <w:color w:val="000000" w:themeColor="text1"/>
          <w:sz w:val="22"/>
          <w:szCs w:val="22"/>
        </w:rPr>
        <w:t>e di presentare al Direttore dei lavori, in caso di aggiudicazione e prima dell’inizio dei lavori, l’elenco di prodotti con la certificazione attestante il contenuto di olio rigenerato quale, ad esempio, REMADE</w:t>
      </w:r>
      <w:r w:rsidRPr="003C1664">
        <w:rPr>
          <w:rFonts w:ascii="Garamond" w:hAnsi="Garamond"/>
          <w:color w:val="000000" w:themeColor="text1"/>
          <w:sz w:val="22"/>
          <w:szCs w:val="22"/>
        </w:rPr>
        <w:sym w:font="Symbol" w:char="F0E2"/>
      </w:r>
      <w:r w:rsidRPr="003C1664">
        <w:rPr>
          <w:rFonts w:ascii="Garamond" w:hAnsi="Garamond"/>
          <w:color w:val="000000" w:themeColor="text1"/>
          <w:sz w:val="22"/>
          <w:szCs w:val="22"/>
        </w:rPr>
        <w:t xml:space="preserve"> o “</w:t>
      </w:r>
      <w:proofErr w:type="spellStart"/>
      <w:r w:rsidRPr="003C1664">
        <w:rPr>
          <w:rFonts w:ascii="Garamond" w:hAnsi="Garamond"/>
          <w:color w:val="000000" w:themeColor="text1"/>
          <w:sz w:val="22"/>
          <w:szCs w:val="22"/>
        </w:rPr>
        <w:t>ReMade</w:t>
      </w:r>
      <w:proofErr w:type="spellEnd"/>
      <w:r w:rsidRPr="003C1664">
        <w:rPr>
          <w:rFonts w:ascii="Garamond" w:hAnsi="Garamond"/>
          <w:color w:val="000000" w:themeColor="text1"/>
          <w:sz w:val="22"/>
          <w:szCs w:val="22"/>
        </w:rPr>
        <w:t xml:space="preserve"> in Italy</w:t>
      </w:r>
      <w:r w:rsidRPr="003C1664">
        <w:rPr>
          <w:rFonts w:ascii="Garamond" w:hAnsi="Garamond"/>
          <w:color w:val="000000" w:themeColor="text1"/>
          <w:sz w:val="22"/>
          <w:szCs w:val="22"/>
        </w:rPr>
        <w:sym w:font="Symbol" w:char="F0E2"/>
      </w:r>
      <w:r w:rsidRPr="003C1664">
        <w:rPr>
          <w:rFonts w:ascii="Garamond" w:hAnsi="Garamond"/>
          <w:color w:val="000000" w:themeColor="text1"/>
          <w:sz w:val="22"/>
          <w:szCs w:val="22"/>
        </w:rPr>
        <w:t>”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; </w:t>
      </w:r>
      <w:r w:rsidRPr="00090330">
        <w:rPr>
          <w:rFonts w:ascii="Garamond" w:hAnsi="Garamond"/>
          <w:color w:val="EE0000"/>
          <w:sz w:val="22"/>
          <w:szCs w:val="22"/>
        </w:rPr>
        <w:t>/</w:t>
      </w:r>
    </w:p>
    <w:p w14:paraId="409CC28A" w14:textId="77777777" w:rsidR="000B4866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090330">
        <w:rPr>
          <w:rFonts w:ascii="Garamond" w:hAnsi="Garamond"/>
          <w:color w:val="FF0000"/>
          <w:sz w:val="22"/>
          <w:szCs w:val="22"/>
        </w:rPr>
        <w:t xml:space="preserve">/ 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[eventuale,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per lavori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, ove applicabile </w:t>
      </w:r>
      <w:r w:rsidRPr="00090330">
        <w:rPr>
          <w:rFonts w:ascii="Garamond" w:hAnsi="Garamond"/>
          <w:b/>
          <w:bCs/>
          <w:i/>
          <w:iCs/>
          <w:color w:val="FF0000"/>
          <w:sz w:val="22"/>
          <w:szCs w:val="22"/>
        </w:rPr>
        <w:t>decreto CAM strade; allineare le richieste sentita la linea tecnica, eliminando i riferimenti a criteri non applicabili all’appalto specifico</w:t>
      </w:r>
      <w:r w:rsidRPr="00090330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Pr="00090330">
        <w:rPr>
          <w:rFonts w:ascii="Garamond" w:hAnsi="Garamond"/>
          <w:color w:val="000000" w:themeColor="text1"/>
          <w:sz w:val="22"/>
          <w:szCs w:val="22"/>
        </w:rPr>
        <w:t>di impegnarsi a impiegare imballaggi con le caratteristiche indicate al criterio 3.1.6.4 “</w:t>
      </w:r>
      <w:r w:rsidRPr="00090330">
        <w:rPr>
          <w:rFonts w:ascii="Garamond" w:hAnsi="Garamond"/>
          <w:i/>
          <w:iCs/>
          <w:color w:val="000000" w:themeColor="text1"/>
          <w:sz w:val="22"/>
          <w:szCs w:val="22"/>
        </w:rPr>
        <w:t>Requisiti degli imballaggi in plastica degli oli lubrificanti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” di cui al DM 05/08/2024 e </w:t>
      </w:r>
      <w:proofErr w:type="spellStart"/>
      <w:r w:rsidRPr="00090330">
        <w:rPr>
          <w:rFonts w:ascii="Garamond" w:hAnsi="Garamond"/>
          <w:color w:val="000000" w:themeColor="text1"/>
          <w:sz w:val="22"/>
          <w:szCs w:val="22"/>
        </w:rPr>
        <w:t>ss.mm.ii</w:t>
      </w:r>
      <w:proofErr w:type="spellEnd"/>
      <w:r w:rsidRPr="00090330">
        <w:rPr>
          <w:rFonts w:ascii="Garamond" w:hAnsi="Garamond"/>
          <w:color w:val="000000" w:themeColor="text1"/>
          <w:sz w:val="22"/>
          <w:szCs w:val="22"/>
        </w:rPr>
        <w:t xml:space="preserve">. </w:t>
      </w:r>
      <w:r w:rsidRPr="003C1664">
        <w:rPr>
          <w:rFonts w:ascii="Garamond" w:hAnsi="Garamond"/>
          <w:color w:val="000000" w:themeColor="text1"/>
          <w:sz w:val="22"/>
          <w:szCs w:val="22"/>
        </w:rPr>
        <w:t xml:space="preserve">e di presentare al </w:t>
      </w:r>
      <w:r w:rsidRPr="003C1664">
        <w:rPr>
          <w:rFonts w:ascii="Garamond" w:hAnsi="Garamond"/>
          <w:color w:val="000000" w:themeColor="text1"/>
          <w:sz w:val="22"/>
          <w:szCs w:val="22"/>
        </w:rPr>
        <w:lastRenderedPageBreak/>
        <w:t>Direttore dei lavori, in caso di aggiudicazione e prima dell’inizio dei lavori, l’elenco dei prodotti con indicazione del contenuto di riciclato nell’imballaggio</w:t>
      </w:r>
      <w:r w:rsidRPr="00090330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58E006D7" w14:textId="77777777" w:rsidR="000B4866" w:rsidRPr="003C1664" w:rsidRDefault="000B4866" w:rsidP="000B4866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3C1664">
        <w:rPr>
          <w:rFonts w:ascii="Garamond" w:hAnsi="Garamond"/>
          <w:i/>
          <w:iCs/>
          <w:color w:val="FF0000"/>
          <w:sz w:val="22"/>
          <w:szCs w:val="22"/>
        </w:rPr>
        <w:t xml:space="preserve">[Aggiungere eventuali ulteriori Criteri in base agli </w:t>
      </w:r>
      <w:r w:rsidRPr="003C1664">
        <w:rPr>
          <w:rFonts w:ascii="Garamond" w:hAnsi="Garamond"/>
          <w:b/>
          <w:bCs/>
          <w:i/>
          <w:iCs/>
          <w:color w:val="FF0000"/>
          <w:sz w:val="22"/>
          <w:szCs w:val="22"/>
        </w:rPr>
        <w:t>specifici Decreti CAM applicabili all’Appalto</w:t>
      </w:r>
      <w:r w:rsidRPr="003C1664">
        <w:rPr>
          <w:rFonts w:ascii="Garamond" w:hAnsi="Garamond"/>
          <w:i/>
          <w:iCs/>
          <w:color w:val="FF0000"/>
          <w:sz w:val="22"/>
          <w:szCs w:val="22"/>
        </w:rPr>
        <w:t>]</w:t>
      </w:r>
      <w:r>
        <w:rPr>
          <w:rFonts w:ascii="Garamond" w:hAnsi="Garamond"/>
          <w:color w:val="FF0000"/>
          <w:sz w:val="22"/>
          <w:szCs w:val="22"/>
        </w:rPr>
        <w:t xml:space="preserve"> … </w:t>
      </w:r>
      <w:r w:rsidRPr="003C1664">
        <w:rPr>
          <w:rFonts w:ascii="Garamond" w:hAnsi="Garamond"/>
          <w:color w:val="EE0000"/>
          <w:sz w:val="22"/>
          <w:szCs w:val="22"/>
        </w:rPr>
        <w:t>/</w:t>
      </w:r>
    </w:p>
    <w:p w14:paraId="4CD52EAB" w14:textId="3E1B7445" w:rsidR="000B4866" w:rsidRPr="0068540B" w:rsidRDefault="002D3947" w:rsidP="0068540B">
      <w:pPr>
        <w:pStyle w:val="Paragrafoelenco"/>
        <w:spacing w:before="240" w:line="360" w:lineRule="auto"/>
        <w:ind w:left="3552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86A308B" w:rsidR="004C5499" w:rsidRPr="00FB7411" w:rsidRDefault="00E86045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2DF88B16" w:rsidR="00D353D3" w:rsidRPr="00FB741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Pr="00FB741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Pr="00FB7411">
        <w:rPr>
          <w:rFonts w:ascii="Garamond" w:hAnsi="Garamond"/>
          <w:i/>
          <w:iCs/>
          <w:color w:val="FF0000"/>
          <w:sz w:val="22"/>
          <w:szCs w:val="22"/>
        </w:rPr>
        <w:t>[se richiesti requisiti particolari per l’esecuzione del contratto ai sensi dell’articolo 113 del Codice]</w:t>
      </w:r>
      <w:r w:rsidRPr="00FB7411">
        <w:rPr>
          <w:rFonts w:ascii="Garamond" w:hAnsi="Garamond"/>
          <w:b/>
          <w:i/>
          <w:sz w:val="22"/>
          <w:szCs w:val="22"/>
        </w:rPr>
        <w:t xml:space="preserve"> </w:t>
      </w:r>
      <w:r w:rsidRPr="00FB741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FB7411">
        <w:rPr>
          <w:rFonts w:ascii="Garamond" w:hAnsi="Garamond"/>
          <w:sz w:val="22"/>
          <w:szCs w:val="22"/>
        </w:rPr>
        <w:t xml:space="preserve">al </w:t>
      </w:r>
      <w:r w:rsidR="00647C1F" w:rsidRPr="00FB7411">
        <w:rPr>
          <w:rFonts w:ascii="Garamond" w:hAnsi="Garamond"/>
          <w:sz w:val="22"/>
          <w:szCs w:val="22"/>
        </w:rPr>
        <w:t xml:space="preserve">paragrafo </w:t>
      </w:r>
      <w:r w:rsidR="0087597C" w:rsidRPr="00FB7411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[“requisiti di partecipazione e/o condizioni di </w:t>
      </w:r>
      <w:r w:rsidR="00F675BD" w:rsidRPr="00FB7411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9C2673" w:rsidRPr="00FB7411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9C2673"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9C2673" w:rsidRPr="00FB7411">
        <w:rPr>
          <w:rFonts w:ascii="Garamond" w:hAnsi="Garamond"/>
          <w:sz w:val="22"/>
          <w:szCs w:val="22"/>
        </w:rPr>
        <w:t>del</w:t>
      </w:r>
      <w:r w:rsidRPr="00FB7411">
        <w:rPr>
          <w:rFonts w:ascii="Garamond" w:hAnsi="Garamond"/>
          <w:sz w:val="22"/>
          <w:szCs w:val="22"/>
        </w:rPr>
        <w:t xml:space="preserve"> Disciplinare di gara;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77804E24" w14:textId="2EC62959" w:rsidR="00F22A3C" w:rsidRPr="00FB741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FB7411">
        <w:rPr>
          <w:rFonts w:ascii="Garamond" w:hAnsi="Garamond"/>
          <w:sz w:val="22"/>
          <w:szCs w:val="22"/>
        </w:rPr>
        <w:t xml:space="preserve"> </w:t>
      </w:r>
      <w:r w:rsidR="00472699" w:rsidRPr="00FB7411">
        <w:rPr>
          <w:rFonts w:ascii="Garamond" w:hAnsi="Garamond"/>
          <w:sz w:val="22"/>
          <w:szCs w:val="22"/>
        </w:rPr>
        <w:t>di</w:t>
      </w:r>
      <w:r w:rsidRPr="00FB741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1E04C0A3" w:rsidR="004F3B4A" w:rsidRPr="00FB7411" w:rsidRDefault="00647C1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8F5A40" w:rsidRPr="00FB741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FB7411">
        <w:rPr>
          <w:rFonts w:ascii="Garamond" w:hAnsi="Garamond"/>
          <w:i/>
          <w:iCs/>
          <w:color w:val="FF0000"/>
          <w:sz w:val="22"/>
          <w:szCs w:val="22"/>
        </w:rPr>
        <w:t>solo se vigenti decreti CAM per il settore di riferimento</w:t>
      </w:r>
      <w:r w:rsidR="008F5A40" w:rsidRPr="00FB741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F3B4A" w:rsidRPr="00FB7411">
        <w:rPr>
          <w:rFonts w:ascii="Garamond" w:hAnsi="Garamond"/>
          <w:sz w:val="22"/>
          <w:szCs w:val="22"/>
        </w:rPr>
        <w:t xml:space="preserve"> a </w:t>
      </w:r>
      <w:proofErr w:type="gramStart"/>
      <w:r w:rsidR="004F3B4A" w:rsidRPr="00FB7411">
        <w:rPr>
          <w:rFonts w:ascii="Garamond" w:hAnsi="Garamond"/>
          <w:sz w:val="22"/>
          <w:szCs w:val="22"/>
        </w:rPr>
        <w:t>porre in essere</w:t>
      </w:r>
      <w:proofErr w:type="gramEnd"/>
      <w:r w:rsidR="004F3B4A" w:rsidRPr="00FB7411">
        <w:rPr>
          <w:rFonts w:ascii="Garamond" w:hAnsi="Garamond"/>
          <w:sz w:val="22"/>
          <w:szCs w:val="22"/>
        </w:rPr>
        <w:t>, in caso di aggiudicazione, tutte le operazioni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FB7411">
        <w:rPr>
          <w:rFonts w:ascii="Garamond" w:hAnsi="Garamond"/>
          <w:sz w:val="22"/>
          <w:szCs w:val="22"/>
        </w:rPr>
        <w:t>S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0B402A" w:rsidRPr="00FB741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FB7411">
        <w:rPr>
          <w:rFonts w:ascii="Garamond" w:hAnsi="Garamond"/>
          <w:i/>
          <w:iCs/>
          <w:color w:val="FF0000"/>
          <w:sz w:val="22"/>
          <w:szCs w:val="22"/>
        </w:rPr>
        <w:t>indicare il decreto vigente per</w:t>
      </w:r>
      <w:r w:rsidR="00250168" w:rsidRPr="00FB741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FB7411">
        <w:rPr>
          <w:rFonts w:ascii="Garamond" w:hAnsi="Garamond"/>
          <w:i/>
          <w:iCs/>
          <w:color w:val="FF0000"/>
          <w:sz w:val="22"/>
          <w:szCs w:val="22"/>
        </w:rPr>
        <w:t>il settore di interesse</w:t>
      </w:r>
      <w:r w:rsidR="000B402A" w:rsidRPr="00FB741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A6247D" w:rsidRPr="00FB741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FB7411">
        <w:rPr>
          <w:rFonts w:ascii="Garamond" w:hAnsi="Garamond"/>
          <w:sz w:val="22"/>
          <w:szCs w:val="22"/>
        </w:rPr>
      </w:r>
      <w:r w:rsidR="00A6247D" w:rsidRPr="00FB7411">
        <w:rPr>
          <w:rFonts w:ascii="Garamond" w:hAnsi="Garamond"/>
          <w:sz w:val="22"/>
          <w:szCs w:val="22"/>
        </w:rPr>
        <w:fldChar w:fldCharType="separate"/>
      </w:r>
      <w:r w:rsidR="00A6247D" w:rsidRPr="00FB7411">
        <w:rPr>
          <w:sz w:val="22"/>
          <w:szCs w:val="22"/>
        </w:rPr>
        <w:t> </w:t>
      </w:r>
      <w:r w:rsidR="00A6247D" w:rsidRPr="00FB7411">
        <w:rPr>
          <w:sz w:val="22"/>
          <w:szCs w:val="22"/>
        </w:rPr>
        <w:t> </w:t>
      </w:r>
      <w:r w:rsidR="00A6247D" w:rsidRPr="00FB7411">
        <w:rPr>
          <w:sz w:val="22"/>
          <w:szCs w:val="22"/>
        </w:rPr>
        <w:t> </w:t>
      </w:r>
      <w:r w:rsidR="00A6247D" w:rsidRPr="00FB7411">
        <w:rPr>
          <w:sz w:val="22"/>
          <w:szCs w:val="22"/>
        </w:rPr>
        <w:t> </w:t>
      </w:r>
      <w:r w:rsidR="00A6247D" w:rsidRPr="00FB7411">
        <w:rPr>
          <w:sz w:val="22"/>
          <w:szCs w:val="22"/>
        </w:rPr>
        <w:t> </w:t>
      </w:r>
      <w:r w:rsidR="00A6247D" w:rsidRPr="00FB7411">
        <w:rPr>
          <w:rFonts w:ascii="Garamond" w:hAnsi="Garamond"/>
          <w:sz w:val="22"/>
          <w:szCs w:val="22"/>
        </w:rPr>
        <w:fldChar w:fldCharType="end"/>
      </w:r>
      <w:r w:rsidR="000B402A" w:rsidRPr="00FB7411">
        <w:rPr>
          <w:rFonts w:ascii="Garamond" w:hAnsi="Garamond"/>
          <w:sz w:val="22"/>
          <w:szCs w:val="22"/>
        </w:rPr>
        <w:t>;</w:t>
      </w:r>
      <w:r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557C5321" w14:textId="6798A7DB" w:rsidR="004F3B4A" w:rsidRPr="00FB741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Pr="00FB741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FB7411">
        <w:rPr>
          <w:rFonts w:ascii="Garamond" w:hAnsi="Garamond"/>
          <w:sz w:val="22"/>
          <w:szCs w:val="22"/>
          <w:lang w:val="x-none"/>
        </w:rPr>
        <w:t>Piattaforma</w:t>
      </w:r>
      <w:r w:rsidRPr="00FB741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5B6A7F70" w:rsidR="005831E9" w:rsidRPr="00FB741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FB7411">
        <w:rPr>
          <w:rFonts w:ascii="Garamond" w:hAnsi="Garamond"/>
          <w:sz w:val="22"/>
          <w:szCs w:val="22"/>
        </w:rPr>
        <w:t>ad</w:t>
      </w:r>
      <w:proofErr w:type="gramEnd"/>
      <w:r w:rsidRPr="00FB7411">
        <w:rPr>
          <w:rFonts w:ascii="Garamond" w:hAnsi="Garamond"/>
          <w:sz w:val="22"/>
          <w:szCs w:val="22"/>
        </w:rPr>
        <w:t xml:space="preserve"> adempiere</w:t>
      </w:r>
      <w:r w:rsidRPr="00FB741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FB7411">
        <w:rPr>
          <w:rFonts w:ascii="Garamond" w:hAnsi="Garamond"/>
          <w:sz w:val="22"/>
          <w:szCs w:val="22"/>
        </w:rPr>
        <w:t>,</w:t>
      </w:r>
      <w:r w:rsidRPr="00FB7411">
        <w:rPr>
          <w:rFonts w:ascii="Garamond" w:hAnsi="Garamond"/>
          <w:sz w:val="22"/>
          <w:szCs w:val="22"/>
          <w:lang w:val="x-none"/>
        </w:rPr>
        <w:t xml:space="preserve"> n. 136</w:t>
      </w:r>
      <w:r w:rsidR="00CF5407">
        <w:rPr>
          <w:rFonts w:ascii="Garamond" w:hAnsi="Garamond"/>
          <w:sz w:val="22"/>
          <w:szCs w:val="22"/>
          <w:lang w:val="x-none"/>
        </w:rPr>
        <w:t xml:space="preserve">, </w:t>
      </w:r>
      <w:r w:rsidR="00CF5407" w:rsidRPr="00F37AEC">
        <w:rPr>
          <w:rFonts w:ascii="Garamond" w:hAnsi="Garamond"/>
          <w:sz w:val="22"/>
          <w:szCs w:val="22"/>
          <w:lang w:val="x-none"/>
        </w:rPr>
        <w:t>anche nei confronti dei subappaltatori e dei subcontraenti della filiera delle imprese</w:t>
      </w:r>
      <w:r w:rsidRPr="00FB7411">
        <w:rPr>
          <w:rFonts w:ascii="Garamond" w:hAnsi="Garamond"/>
          <w:sz w:val="22"/>
          <w:szCs w:val="22"/>
          <w:lang w:val="x-none"/>
        </w:rPr>
        <w:t>.</w:t>
      </w:r>
    </w:p>
    <w:p w14:paraId="5B740AB2" w14:textId="77777777" w:rsidR="006B4A92" w:rsidRPr="00FB741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FB741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7E1A49CA" w:rsidR="00D32953" w:rsidRPr="00FB7411" w:rsidRDefault="00D32953" w:rsidP="00FB0EEE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FB741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3515A120" w14:textId="77777777" w:rsidR="0050078E" w:rsidRPr="00821A09" w:rsidRDefault="0050078E" w:rsidP="0050078E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aver </w:t>
      </w:r>
      <w:r>
        <w:rPr>
          <w:rFonts w:ascii="Garamond" w:hAnsi="Garamond"/>
          <w:sz w:val="22"/>
          <w:szCs w:val="22"/>
        </w:rPr>
        <w:t>ricevuto idonea informativa su</w:t>
      </w:r>
      <w:r w:rsidRPr="005B67E2">
        <w:rPr>
          <w:rFonts w:ascii="Garamond" w:hAnsi="Garamond"/>
          <w:sz w:val="22"/>
          <w:szCs w:val="22"/>
        </w:rPr>
        <w:t>l trattamento dei dati personali</w:t>
      </w:r>
      <w:r>
        <w:rPr>
          <w:rFonts w:ascii="Garamond" w:hAnsi="Garamond"/>
          <w:sz w:val="22"/>
          <w:szCs w:val="22"/>
        </w:rPr>
        <w:t xml:space="preserve"> resa ai sensi degli artt. 13 e 14 del GDPR e di impegnarsi </w:t>
      </w:r>
      <w:r w:rsidRPr="005B67E2">
        <w:rPr>
          <w:rFonts w:ascii="Garamond" w:hAnsi="Garamond"/>
          <w:sz w:val="22"/>
          <w:szCs w:val="22"/>
        </w:rPr>
        <w:t>a trasmetter</w:t>
      </w:r>
      <w:r>
        <w:rPr>
          <w:rFonts w:ascii="Garamond" w:hAnsi="Garamond"/>
          <w:sz w:val="22"/>
          <w:szCs w:val="22"/>
        </w:rPr>
        <w:t>e</w:t>
      </w:r>
      <w:r w:rsidRPr="005B67E2">
        <w:rPr>
          <w:rFonts w:ascii="Garamond" w:hAnsi="Garamond"/>
          <w:sz w:val="22"/>
          <w:szCs w:val="22"/>
        </w:rPr>
        <w:t xml:space="preserve"> quest’ultima anche ad eventuali subappaltatori e/o subcontraenti di cui intenderà avvalersi ai fini dell’esecuzione dell’appalto, </w:t>
      </w:r>
      <w:r>
        <w:rPr>
          <w:rFonts w:ascii="Garamond" w:hAnsi="Garamond"/>
          <w:sz w:val="22"/>
          <w:szCs w:val="22"/>
        </w:rPr>
        <w:t xml:space="preserve">nonché di aver preso visione del </w:t>
      </w:r>
      <w:r w:rsidRPr="005B67E2">
        <w:rPr>
          <w:rFonts w:ascii="Garamond" w:hAnsi="Garamond"/>
          <w:sz w:val="22"/>
          <w:szCs w:val="22"/>
        </w:rPr>
        <w:t xml:space="preserve">paragrafo </w:t>
      </w:r>
      <w:r w:rsidRPr="005B67E2">
        <w:rPr>
          <w:rFonts w:ascii="Garamond" w:hAnsi="Garamond"/>
          <w:color w:val="FF0000"/>
          <w:sz w:val="22"/>
          <w:szCs w:val="22"/>
        </w:rPr>
        <w:t xml:space="preserve">… </w:t>
      </w:r>
      <w:r w:rsidRPr="005B67E2">
        <w:rPr>
          <w:rFonts w:ascii="Garamond" w:hAnsi="Garamond"/>
          <w:i/>
          <w:iCs/>
          <w:color w:val="FF0000"/>
          <w:sz w:val="22"/>
          <w:szCs w:val="22"/>
        </w:rPr>
        <w:t>[“trattamento dei dati personali”]</w:t>
      </w:r>
      <w:r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FB741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AB7319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AB7319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>05</w:t>
      </w:r>
      <w:r w:rsidR="008A29CD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AB7319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FB741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41D280BC" w:rsidR="004F3B4A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FB7411">
        <w:rPr>
          <w:rFonts w:ascii="Garamond" w:hAnsi="Garamond"/>
          <w:sz w:val="22"/>
          <w:szCs w:val="22"/>
        </w:rPr>
        <w:t xml:space="preserve"> </w:t>
      </w:r>
      <w:r w:rsidR="00A5577B" w:rsidRPr="00FB7411">
        <w:rPr>
          <w:rFonts w:ascii="Garamond" w:hAnsi="Garamond"/>
          <w:sz w:val="22"/>
          <w:szCs w:val="22"/>
        </w:rPr>
        <w:t>che</w:t>
      </w:r>
      <w:r w:rsidR="007E35E2" w:rsidRPr="00FB741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FB741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FB7411">
        <w:rPr>
          <w:rFonts w:ascii="Garamond" w:hAnsi="Garamond"/>
          <w:sz w:val="22"/>
          <w:szCs w:val="22"/>
        </w:rPr>
      </w:r>
      <w:r w:rsidR="007E35E2" w:rsidRPr="00FB7411">
        <w:rPr>
          <w:rFonts w:ascii="Garamond" w:hAnsi="Garamond"/>
          <w:sz w:val="22"/>
          <w:szCs w:val="22"/>
        </w:rPr>
        <w:fldChar w:fldCharType="separate"/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sz w:val="22"/>
          <w:szCs w:val="22"/>
        </w:rPr>
        <w:t> </w:t>
      </w:r>
      <w:r w:rsidR="007E35E2" w:rsidRPr="00FB7411">
        <w:rPr>
          <w:rFonts w:ascii="Garamond" w:hAnsi="Garamond"/>
          <w:sz w:val="22"/>
          <w:szCs w:val="22"/>
        </w:rPr>
        <w:fldChar w:fldCharType="end"/>
      </w:r>
      <w:r w:rsidR="009E189D" w:rsidRPr="00FB7411">
        <w:rPr>
          <w:rFonts w:ascii="Garamond" w:hAnsi="Garamond"/>
          <w:sz w:val="22"/>
          <w:szCs w:val="22"/>
        </w:rPr>
        <w:t xml:space="preserve"> e</w:t>
      </w:r>
      <w:r w:rsidR="00A5577B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elettronico</w:t>
      </w:r>
      <w:r w:rsidR="00AB7319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FB7411">
        <w:rPr>
          <w:rFonts w:ascii="Garamond" w:hAnsi="Garamond"/>
          <w:sz w:val="22"/>
          <w:szCs w:val="22"/>
        </w:rPr>
        <w:t xml:space="preserve">è </w:t>
      </w:r>
      <w:r w:rsidR="00AB7319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FB741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FB7411">
        <w:rPr>
          <w:rFonts w:ascii="Garamond" w:hAnsi="Garamond"/>
          <w:sz w:val="22"/>
          <w:szCs w:val="22"/>
        </w:rPr>
      </w:r>
      <w:r w:rsidR="00AB7319" w:rsidRPr="00FB7411">
        <w:rPr>
          <w:rFonts w:ascii="Garamond" w:hAnsi="Garamond"/>
          <w:sz w:val="22"/>
          <w:szCs w:val="22"/>
        </w:rPr>
        <w:fldChar w:fldCharType="separate"/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sz w:val="22"/>
          <w:szCs w:val="22"/>
        </w:rPr>
        <w:t> </w:t>
      </w:r>
      <w:r w:rsidR="00AB7319" w:rsidRPr="00FB7411">
        <w:rPr>
          <w:rFonts w:ascii="Garamond" w:hAnsi="Garamond"/>
          <w:sz w:val="22"/>
          <w:szCs w:val="22"/>
        </w:rPr>
        <w:fldChar w:fldCharType="end"/>
      </w:r>
      <w:r w:rsidR="000D2686" w:rsidRPr="00FB7411">
        <w:rPr>
          <w:rFonts w:ascii="Garamond" w:hAnsi="Garamond"/>
          <w:sz w:val="22"/>
          <w:szCs w:val="22"/>
        </w:rPr>
        <w:t>;</w:t>
      </w:r>
      <w:r w:rsidR="000F1B81" w:rsidRPr="00FB7411">
        <w:rPr>
          <w:rFonts w:ascii="Garamond" w:hAnsi="Garamond"/>
          <w:sz w:val="22"/>
          <w:szCs w:val="22"/>
        </w:rPr>
        <w:t xml:space="preserve"> e</w:t>
      </w:r>
      <w:r w:rsidR="00F33E47" w:rsidRPr="00FB7411">
        <w:rPr>
          <w:rFonts w:ascii="Garamond" w:hAnsi="Garamond"/>
          <w:sz w:val="22"/>
          <w:szCs w:val="22"/>
        </w:rPr>
        <w:t xml:space="preserve">, </w:t>
      </w:r>
      <w:r w:rsidR="004F3B4A" w:rsidRPr="00FB7411">
        <w:rPr>
          <w:rFonts w:ascii="Garamond" w:hAnsi="Garamond"/>
          <w:sz w:val="22"/>
          <w:szCs w:val="22"/>
          <w:lang w:val="x-none"/>
        </w:rPr>
        <w:t>per le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FB7411">
        <w:rPr>
          <w:rFonts w:ascii="Garamond" w:hAnsi="Garamond"/>
          <w:sz w:val="22"/>
          <w:szCs w:val="22"/>
        </w:rPr>
        <w:t xml:space="preserve">tramite </w:t>
      </w:r>
      <w:r w:rsidR="00336426">
        <w:rPr>
          <w:rFonts w:ascii="Garamond" w:hAnsi="Garamond"/>
          <w:sz w:val="22"/>
          <w:szCs w:val="22"/>
        </w:rPr>
        <w:t>PAD</w:t>
      </w:r>
      <w:r w:rsidR="000323B7" w:rsidRPr="00FB7411">
        <w:rPr>
          <w:rFonts w:ascii="Garamond" w:hAnsi="Garamond"/>
          <w:sz w:val="22"/>
          <w:szCs w:val="22"/>
        </w:rPr>
        <w:t>,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FB7411">
        <w:rPr>
          <w:rFonts w:ascii="Garamond" w:hAnsi="Garamond"/>
          <w:sz w:val="22"/>
          <w:szCs w:val="22"/>
        </w:rPr>
        <w:t>paragrafo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B7411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B7411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87597C"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FB7411">
        <w:rPr>
          <w:rFonts w:ascii="Garamond" w:hAnsi="Garamond"/>
          <w:sz w:val="22"/>
          <w:szCs w:val="22"/>
        </w:rPr>
        <w:t>di eleggere</w:t>
      </w:r>
      <w:r w:rsidR="00F6793C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</w:t>
      </w:r>
      <w:r w:rsidR="00F33E47" w:rsidRPr="00FB741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FB741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ovvero,</w:t>
      </w:r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>predetti</w:t>
      </w:r>
      <w:proofErr w:type="gramEnd"/>
      <w:r w:rsidR="004F3B4A"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indici</w:t>
      </w:r>
    </w:p>
    <w:p w14:paraId="42E0ADAA" w14:textId="39B095E1" w:rsidR="005A3A23" w:rsidRPr="00FB741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FB7411">
        <w:rPr>
          <w:rFonts w:ascii="Garamond" w:hAnsi="Garamond"/>
          <w:sz w:val="22"/>
          <w:szCs w:val="22"/>
        </w:rPr>
        <w:t xml:space="preserve"> </w:t>
      </w:r>
      <w:r w:rsidR="008B5476" w:rsidRPr="00FB7411">
        <w:rPr>
          <w:rFonts w:ascii="Garamond" w:hAnsi="Garamond"/>
          <w:sz w:val="22"/>
          <w:szCs w:val="22"/>
        </w:rPr>
        <w:t>L</w:t>
      </w:r>
      <w:proofErr w:type="spellStart"/>
      <w:r w:rsidR="004F3B4A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FB7411">
        <w:rPr>
          <w:rFonts w:ascii="Garamond" w:hAnsi="Garamond"/>
          <w:sz w:val="22"/>
          <w:szCs w:val="22"/>
          <w:lang w:val="x-none"/>
        </w:rPr>
        <w:t>. 82/</w:t>
      </w:r>
      <w:r w:rsidR="008B5476" w:rsidRPr="00FB7411">
        <w:rPr>
          <w:rFonts w:ascii="Garamond" w:hAnsi="Garamond"/>
          <w:sz w:val="22"/>
          <w:szCs w:val="22"/>
        </w:rPr>
        <w:t>20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FB7411">
        <w:rPr>
          <w:rFonts w:ascii="Garamond" w:hAnsi="Garamond"/>
          <w:sz w:val="22"/>
          <w:szCs w:val="22"/>
        </w:rPr>
        <w:t>paragrafo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B7411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B7411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4F3B4A"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FB7411">
        <w:rPr>
          <w:rFonts w:ascii="Garamond" w:hAnsi="Garamond"/>
          <w:sz w:val="22"/>
          <w:szCs w:val="22"/>
        </w:rPr>
        <w:t xml:space="preserve"> di gara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FB7411">
        <w:rPr>
          <w:rFonts w:ascii="Garamond" w:hAnsi="Garamond"/>
          <w:sz w:val="22"/>
          <w:szCs w:val="22"/>
        </w:rPr>
        <w:t xml:space="preserve">di </w:t>
      </w:r>
      <w:r w:rsidR="004F3B4A" w:rsidRPr="00FB7411">
        <w:rPr>
          <w:rFonts w:ascii="Garamond" w:hAnsi="Garamond"/>
          <w:sz w:val="22"/>
          <w:szCs w:val="22"/>
          <w:lang w:val="x-none"/>
        </w:rPr>
        <w:t>elegge</w:t>
      </w:r>
      <w:r w:rsidR="000F1B81" w:rsidRPr="00FB7411">
        <w:rPr>
          <w:rFonts w:ascii="Garamond" w:hAnsi="Garamond"/>
          <w:sz w:val="22"/>
          <w:szCs w:val="22"/>
        </w:rPr>
        <w:t>re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FB7411">
        <w:rPr>
          <w:rFonts w:ascii="Garamond" w:hAnsi="Garamond"/>
          <w:sz w:val="22"/>
          <w:szCs w:val="22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FB7411">
        <w:rPr>
          <w:rFonts w:ascii="Garamond" w:hAnsi="Garamond"/>
          <w:sz w:val="22"/>
          <w:szCs w:val="22"/>
        </w:rPr>
        <w:t>al</w:t>
      </w:r>
      <w:r w:rsidR="004F3B4A" w:rsidRPr="00FB741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FB7411">
        <w:rPr>
          <w:rFonts w:ascii="Garamond" w:hAnsi="Garamond"/>
          <w:sz w:val="22"/>
          <w:szCs w:val="22"/>
        </w:rPr>
        <w:t xml:space="preserve">della </w:t>
      </w:r>
      <w:r w:rsidR="00336426">
        <w:rPr>
          <w:rFonts w:ascii="Garamond" w:hAnsi="Garamond"/>
          <w:sz w:val="22"/>
          <w:szCs w:val="22"/>
        </w:rPr>
        <w:t>PAD</w:t>
      </w:r>
      <w:r w:rsidR="00336426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FB7411">
        <w:rPr>
          <w:rFonts w:ascii="Garamond" w:hAnsi="Garamond"/>
          <w:sz w:val="22"/>
          <w:szCs w:val="22"/>
          <w:lang w:val="x-none"/>
        </w:rPr>
        <w:t>ad esso riservata.</w:t>
      </w:r>
    </w:p>
    <w:p w14:paraId="1D21B309" w14:textId="77777777" w:rsidR="005A3A23" w:rsidRPr="00FB741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FB741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FB741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FB741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FB741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FB741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FB741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8262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4840" w14:textId="77777777" w:rsidR="00A44B4E" w:rsidRDefault="00A44B4E">
      <w:r>
        <w:separator/>
      </w:r>
    </w:p>
  </w:endnote>
  <w:endnote w:type="continuationSeparator" w:id="0">
    <w:p w14:paraId="2C097AD7" w14:textId="77777777" w:rsidR="00A44B4E" w:rsidRDefault="00A44B4E">
      <w:r>
        <w:continuationSeparator/>
      </w:r>
    </w:p>
  </w:endnote>
  <w:endnote w:type="continuationNotice" w:id="1">
    <w:p w14:paraId="43C9EA63" w14:textId="77777777" w:rsidR="00A44B4E" w:rsidRDefault="00A44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7F61" w14:textId="77777777" w:rsidR="00A44B4E" w:rsidRDefault="00A44B4E">
      <w:r>
        <w:separator/>
      </w:r>
    </w:p>
  </w:footnote>
  <w:footnote w:type="continuationSeparator" w:id="0">
    <w:p w14:paraId="201E1646" w14:textId="77777777" w:rsidR="00A44B4E" w:rsidRDefault="00A44B4E">
      <w:r>
        <w:continuationSeparator/>
      </w:r>
    </w:p>
  </w:footnote>
  <w:footnote w:type="continuationNotice" w:id="1">
    <w:p w14:paraId="40257794" w14:textId="77777777" w:rsidR="00A44B4E" w:rsidRDefault="00A44B4E"/>
  </w:footnote>
  <w:footnote w:id="2">
    <w:p w14:paraId="291E63A1" w14:textId="470029D2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Nel caso di partecipazione a 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 xml:space="preserve">più 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lotti, occorre presentare tante domande quant</w:t>
      </w:r>
      <w:r w:rsidR="000D6007"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i sono i lotti cui si intende partecipare</w:t>
      </w:r>
      <w:r w:rsidRPr="00DD4635">
        <w:rPr>
          <w:rFonts w:ascii="Garamond" w:hAnsi="Garamond"/>
          <w:b/>
          <w:bCs/>
          <w:color w:val="4472C4" w:themeColor="accent1"/>
          <w:sz w:val="16"/>
          <w:szCs w:val="16"/>
        </w:rPr>
        <w:t>.</w:t>
      </w:r>
    </w:p>
  </w:footnote>
  <w:footnote w:id="3">
    <w:p w14:paraId="59425EF1" w14:textId="0217EA51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706B55" w:rsidRPr="002D15A3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2D15A3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706B55" w:rsidRPr="002D15A3">
        <w:rPr>
          <w:rFonts w:ascii="Garamond" w:hAnsi="Garamond"/>
          <w:i/>
          <w:color w:val="FF0000"/>
          <w:sz w:val="16"/>
          <w:szCs w:val="16"/>
        </w:rPr>
        <w:t xml:space="preserve">[“domanda di partecipazione ed eventuale procura]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2CBA61DC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492462" w:rsidRPr="002D15A3">
        <w:rPr>
          <w:rFonts w:ascii="Garamond" w:hAnsi="Garamond"/>
          <w:color w:val="FF0000"/>
          <w:sz w:val="16"/>
          <w:szCs w:val="16"/>
        </w:rPr>
        <w:t>…</w:t>
      </w:r>
      <w:r w:rsidR="00D31B10" w:rsidRPr="002D15A3">
        <w:rPr>
          <w:rFonts w:ascii="Garamond" w:hAnsi="Garamond"/>
          <w:color w:val="FF0000"/>
          <w:sz w:val="16"/>
          <w:szCs w:val="16"/>
        </w:rPr>
        <w:t xml:space="preserve"> </w:t>
      </w:r>
      <w:r w:rsidR="008D4C81" w:rsidRPr="002D15A3">
        <w:rPr>
          <w:rFonts w:ascii="Garamond" w:hAnsi="Garamond"/>
          <w:i/>
          <w:iCs/>
          <w:color w:val="FF0000"/>
          <w:sz w:val="16"/>
          <w:szCs w:val="16"/>
        </w:rPr>
        <w:t>[“documentazione ulteriore per i soggetti associati”]</w:t>
      </w:r>
      <w:r w:rsidR="008D4C81" w:rsidRPr="002D15A3">
        <w:rPr>
          <w:rFonts w:ascii="Garamond" w:hAnsi="Garamond"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557F73DE" w14:textId="77777777" w:rsidR="00041C4F" w:rsidRDefault="004512E9" w:rsidP="00041C4F">
      <w:pPr>
        <w:pStyle w:val="Testonotaapidipagina"/>
        <w:jc w:val="both"/>
        <w:rPr>
          <w:rFonts w:ascii="Garamond" w:hAnsi="Garamond"/>
          <w:i/>
          <w:iCs/>
          <w:color w:val="FF0000"/>
          <w:sz w:val="16"/>
          <w:szCs w:val="16"/>
        </w:rPr>
      </w:pPr>
      <w:r w:rsidRPr="009F71E8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F71E8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41C4F" w:rsidRPr="005B67E2">
        <w:rPr>
          <w:rFonts w:ascii="Garamond" w:hAnsi="Garamond"/>
          <w:color w:val="FF0000"/>
          <w:sz w:val="16"/>
          <w:szCs w:val="16"/>
        </w:rPr>
        <w:t>/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041C4F" w:rsidRPr="005B67E2">
        <w:rPr>
          <w:rFonts w:ascii="Garamond" w:hAnsi="Garamond"/>
          <w:i/>
          <w:iCs/>
          <w:color w:val="FF0000"/>
          <w:sz w:val="16"/>
          <w:szCs w:val="16"/>
        </w:rPr>
        <w:t>[In caso di appalto di lavori</w:t>
      </w:r>
      <w:r w:rsidR="00041C4F">
        <w:rPr>
          <w:rFonts w:ascii="Garamond" w:hAnsi="Garamond"/>
          <w:i/>
          <w:iCs/>
          <w:color w:val="FF0000"/>
          <w:sz w:val="16"/>
          <w:szCs w:val="16"/>
        </w:rPr>
        <w:t>, ove vi siano categorie scorporabili</w:t>
      </w:r>
      <w:r w:rsidR="00041C4F" w:rsidRPr="005B67E2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L’indicazione delle </w:t>
      </w:r>
      <w:r w:rsidR="00041C4F">
        <w:rPr>
          <w:rFonts w:ascii="Garamond" w:hAnsi="Garamond"/>
          <w:color w:val="4472C4" w:themeColor="accent1"/>
          <w:sz w:val="16"/>
          <w:szCs w:val="16"/>
        </w:rPr>
        <w:t>lavorazioni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 xml:space="preserve"> da subappaltare, nei limiti di legge, è necessaria ai fini della qualificazione del concorrente ove lo stesso non possieda la qualificazione nelle categorie </w:t>
      </w:r>
      <w:r w:rsidR="00041C4F">
        <w:rPr>
          <w:rFonts w:ascii="Garamond" w:hAnsi="Garamond"/>
          <w:color w:val="4472C4" w:themeColor="accent1"/>
          <w:sz w:val="16"/>
          <w:szCs w:val="16"/>
        </w:rPr>
        <w:t>scorporabili, tutte a qualificazione obbligatoria</w:t>
      </w:r>
      <w:r w:rsidR="00041C4F" w:rsidRPr="005B67E2">
        <w:rPr>
          <w:rFonts w:ascii="Garamond" w:hAnsi="Garamond"/>
          <w:color w:val="4472C4" w:themeColor="accent1"/>
          <w:sz w:val="16"/>
          <w:szCs w:val="16"/>
        </w:rPr>
        <w:t>: pertanto la mancata indicazione della volontà di subappaltare le predette categorie non possedute comporta l’esclusione dalla gara.</w:t>
      </w:r>
      <w:r w:rsidR="00041C4F" w:rsidRPr="005B67E2">
        <w:rPr>
          <w:rFonts w:ascii="Garamond" w:hAnsi="Garamond"/>
          <w:color w:val="FF0000"/>
          <w:sz w:val="16"/>
          <w:szCs w:val="16"/>
        </w:rPr>
        <w:t xml:space="preserve"> /</w:t>
      </w:r>
      <w:r w:rsidR="00041C4F" w:rsidRPr="005B67E2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</w:p>
    <w:p w14:paraId="59FCBC40" w14:textId="3A55E2A2" w:rsidR="004512E9" w:rsidRPr="009F71E8" w:rsidRDefault="00041C4F" w:rsidP="00041C4F">
      <w:pPr>
        <w:pStyle w:val="Testonotaapidipagina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i/>
          <w:iCs/>
          <w:color w:val="FF0000"/>
          <w:sz w:val="16"/>
          <w:szCs w:val="16"/>
        </w:rPr>
        <w:t xml:space="preserve">/ </w:t>
      </w:r>
      <w:r w:rsidRPr="005B67E2">
        <w:rPr>
          <w:rFonts w:ascii="Garamond" w:hAnsi="Garamond"/>
          <w:i/>
          <w:iCs/>
          <w:color w:val="FF0000"/>
          <w:sz w:val="16"/>
          <w:szCs w:val="16"/>
        </w:rPr>
        <w:t>[In caso di appalto di lavori</w:t>
      </w:r>
      <w:r>
        <w:rPr>
          <w:rFonts w:ascii="Garamond" w:hAnsi="Garamond"/>
          <w:i/>
          <w:iCs/>
          <w:color w:val="FF0000"/>
          <w:sz w:val="16"/>
          <w:szCs w:val="16"/>
        </w:rPr>
        <w:t xml:space="preserve">, con </w:t>
      </w:r>
      <w:r w:rsidRPr="00FE30FF">
        <w:rPr>
          <w:rFonts w:ascii="Garamond" w:hAnsi="Garamond"/>
          <w:i/>
          <w:iCs/>
          <w:color w:val="FF0000"/>
          <w:sz w:val="16"/>
          <w:szCs w:val="16"/>
        </w:rPr>
        <w:t>categorie di importo inferiore al 10%</w:t>
      </w:r>
      <w:r>
        <w:rPr>
          <w:rFonts w:ascii="Garamond" w:hAnsi="Garamond"/>
          <w:i/>
          <w:iCs/>
          <w:color w:val="FF0000"/>
          <w:sz w:val="16"/>
          <w:szCs w:val="16"/>
        </w:rPr>
        <w:t xml:space="preserve"> de</w:t>
      </w:r>
      <w:r w:rsidRPr="00FE30FF">
        <w:rPr>
          <w:rFonts w:ascii="Garamond" w:hAnsi="Garamond"/>
          <w:i/>
          <w:iCs/>
          <w:color w:val="FF0000"/>
          <w:sz w:val="16"/>
          <w:szCs w:val="16"/>
        </w:rPr>
        <w:t>ll’importo complessivo dell’appalto/del lotto</w:t>
      </w:r>
      <w:r w:rsidRPr="005B67E2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Pr="004F59EF">
        <w:rPr>
          <w:iCs/>
          <w:color w:val="000000" w:themeColor="text1"/>
          <w:sz w:val="22"/>
        </w:rPr>
        <w:t xml:space="preserve"> </w:t>
      </w:r>
      <w:r w:rsidRPr="00F37AEC">
        <w:rPr>
          <w:rFonts w:ascii="Garamond" w:hAnsi="Garamond"/>
          <w:color w:val="4472C4" w:themeColor="accent1"/>
          <w:sz w:val="16"/>
          <w:szCs w:val="16"/>
        </w:rPr>
        <w:t xml:space="preserve">Inoltre, </w:t>
      </w:r>
      <w:r>
        <w:rPr>
          <w:rFonts w:ascii="Garamond" w:hAnsi="Garamond"/>
          <w:color w:val="4472C4" w:themeColor="accent1"/>
          <w:sz w:val="16"/>
          <w:szCs w:val="16"/>
        </w:rPr>
        <w:t>il concorrente</w:t>
      </w:r>
      <w:r w:rsidRPr="00F37AEC">
        <w:rPr>
          <w:rFonts w:ascii="Garamond" w:hAnsi="Garamond"/>
          <w:color w:val="4472C4" w:themeColor="accent1"/>
          <w:sz w:val="16"/>
          <w:szCs w:val="16"/>
        </w:rPr>
        <w:t xml:space="preserve"> dovrà dichiarare di voler eventualmente subappaltare </w:t>
      </w:r>
      <w:r>
        <w:rPr>
          <w:rFonts w:ascii="Garamond" w:hAnsi="Garamond"/>
          <w:color w:val="4472C4" w:themeColor="accent1"/>
          <w:sz w:val="16"/>
          <w:szCs w:val="16"/>
        </w:rPr>
        <w:t>le</w:t>
      </w:r>
      <w:r w:rsidRPr="00F37AEC">
        <w:rPr>
          <w:rFonts w:ascii="Garamond" w:hAnsi="Garamond"/>
          <w:color w:val="4472C4" w:themeColor="accent1"/>
          <w:sz w:val="16"/>
          <w:szCs w:val="16"/>
        </w:rPr>
        <w:t xml:space="preserve"> lavorazioni</w:t>
      </w:r>
      <w:r>
        <w:rPr>
          <w:rFonts w:ascii="Garamond" w:hAnsi="Garamond"/>
          <w:color w:val="4472C4" w:themeColor="accent1"/>
          <w:sz w:val="16"/>
          <w:szCs w:val="16"/>
        </w:rPr>
        <w:t xml:space="preserve"> incorporate nell’ambito di quelle relative alla categoria prevalente in quanto di importo inferiore al 10% dell’importo complessivo </w:t>
      </w:r>
      <w:r w:rsidRPr="00F37AEC">
        <w:rPr>
          <w:rFonts w:ascii="Garamond" w:hAnsi="Garamond"/>
          <w:color w:val="FF0000"/>
          <w:sz w:val="16"/>
          <w:szCs w:val="16"/>
        </w:rPr>
        <w:t>dell’appalto</w:t>
      </w:r>
      <w:r>
        <w:rPr>
          <w:rFonts w:ascii="Garamond" w:hAnsi="Garamond"/>
          <w:color w:val="FF0000"/>
          <w:sz w:val="16"/>
          <w:szCs w:val="16"/>
        </w:rPr>
        <w:t>/AQ</w:t>
      </w:r>
      <w:r w:rsidRPr="00F37AEC">
        <w:rPr>
          <w:rFonts w:ascii="Garamond" w:hAnsi="Garamond"/>
          <w:color w:val="FF0000"/>
          <w:sz w:val="16"/>
          <w:szCs w:val="16"/>
        </w:rPr>
        <w:t>/del lotto</w:t>
      </w:r>
      <w:r w:rsidRPr="00F37AEC">
        <w:rPr>
          <w:rFonts w:ascii="Garamond" w:hAnsi="Garamond"/>
          <w:color w:val="4472C4" w:themeColor="accent1"/>
          <w:sz w:val="16"/>
          <w:szCs w:val="16"/>
        </w:rPr>
        <w:t xml:space="preserve">, </w:t>
      </w:r>
      <w:r>
        <w:rPr>
          <w:rFonts w:ascii="Garamond" w:hAnsi="Garamond"/>
          <w:color w:val="4472C4" w:themeColor="accent1"/>
          <w:sz w:val="16"/>
          <w:szCs w:val="16"/>
        </w:rPr>
        <w:t xml:space="preserve">qualora non intendesse eseguirle in proprio, </w:t>
      </w:r>
      <w:r w:rsidRPr="00F37AEC">
        <w:rPr>
          <w:rFonts w:ascii="Garamond" w:hAnsi="Garamond"/>
          <w:color w:val="4472C4" w:themeColor="accent1"/>
          <w:sz w:val="16"/>
          <w:szCs w:val="16"/>
        </w:rPr>
        <w:t>al fine di poter subappaltare dette attività in fase di esecuzione.</w:t>
      </w:r>
      <w:r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F37AEC">
        <w:rPr>
          <w:rFonts w:ascii="Garamond" w:hAnsi="Garamond"/>
          <w:color w:val="FF0000"/>
          <w:sz w:val="16"/>
          <w:szCs w:val="16"/>
        </w:rPr>
        <w:t>/</w:t>
      </w: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461C0BF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Pr="002771F6">
      <w:rPr>
        <w:color w:val="FF0000"/>
      </w:rPr>
      <w:t xml:space="preserve">XX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9C1C91"/>
    <w:multiLevelType w:val="hybridMultilevel"/>
    <w:tmpl w:val="EB4073B6"/>
    <w:lvl w:ilvl="0" w:tplc="DA2086C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730C74"/>
    <w:multiLevelType w:val="hybridMultilevel"/>
    <w:tmpl w:val="A23C45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5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7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29"/>
  </w:num>
  <w:num w:numId="9" w16cid:durableId="208152245">
    <w:abstractNumId w:val="36"/>
  </w:num>
  <w:num w:numId="10" w16cid:durableId="940450257">
    <w:abstractNumId w:val="5"/>
  </w:num>
  <w:num w:numId="11" w16cid:durableId="662666045">
    <w:abstractNumId w:val="40"/>
  </w:num>
  <w:num w:numId="12" w16cid:durableId="950282804">
    <w:abstractNumId w:val="30"/>
  </w:num>
  <w:num w:numId="13" w16cid:durableId="2115319005">
    <w:abstractNumId w:val="2"/>
  </w:num>
  <w:num w:numId="14" w16cid:durableId="1375231066">
    <w:abstractNumId w:val="31"/>
  </w:num>
  <w:num w:numId="15" w16cid:durableId="1015958755">
    <w:abstractNumId w:val="10"/>
  </w:num>
  <w:num w:numId="16" w16cid:durableId="348945552">
    <w:abstractNumId w:val="20"/>
  </w:num>
  <w:num w:numId="17" w16cid:durableId="773742846">
    <w:abstractNumId w:val="7"/>
  </w:num>
  <w:num w:numId="18" w16cid:durableId="1149518398">
    <w:abstractNumId w:val="34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3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6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1"/>
  </w:num>
  <w:num w:numId="28" w16cid:durableId="1430194365">
    <w:abstractNumId w:val="38"/>
  </w:num>
  <w:num w:numId="29" w16cid:durableId="1353916544">
    <w:abstractNumId w:val="32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8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7"/>
  </w:num>
  <w:num w:numId="41" w16cid:durableId="241717230">
    <w:abstractNumId w:val="6"/>
  </w:num>
  <w:num w:numId="42" w16cid:durableId="878207644">
    <w:abstractNumId w:val="22"/>
  </w:num>
  <w:num w:numId="43" w16cid:durableId="19731702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321"/>
    <w:rsid w:val="00004653"/>
    <w:rsid w:val="00006C56"/>
    <w:rsid w:val="00012D62"/>
    <w:rsid w:val="00014BDB"/>
    <w:rsid w:val="00014D37"/>
    <w:rsid w:val="00015474"/>
    <w:rsid w:val="00015883"/>
    <w:rsid w:val="00015D95"/>
    <w:rsid w:val="00016010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1C4F"/>
    <w:rsid w:val="0004228C"/>
    <w:rsid w:val="000428A6"/>
    <w:rsid w:val="00044021"/>
    <w:rsid w:val="00051720"/>
    <w:rsid w:val="00051D63"/>
    <w:rsid w:val="00051E2C"/>
    <w:rsid w:val="00052C36"/>
    <w:rsid w:val="00052E0A"/>
    <w:rsid w:val="0005382E"/>
    <w:rsid w:val="00055EE6"/>
    <w:rsid w:val="00056CFB"/>
    <w:rsid w:val="00057258"/>
    <w:rsid w:val="000577E9"/>
    <w:rsid w:val="00057994"/>
    <w:rsid w:val="0006176F"/>
    <w:rsid w:val="000620DA"/>
    <w:rsid w:val="000635B2"/>
    <w:rsid w:val="00064DEF"/>
    <w:rsid w:val="00066199"/>
    <w:rsid w:val="00066D1D"/>
    <w:rsid w:val="000706BF"/>
    <w:rsid w:val="000717B7"/>
    <w:rsid w:val="00073462"/>
    <w:rsid w:val="00073994"/>
    <w:rsid w:val="00074F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2D5F"/>
    <w:rsid w:val="00093422"/>
    <w:rsid w:val="0009484B"/>
    <w:rsid w:val="00095BAC"/>
    <w:rsid w:val="00095C26"/>
    <w:rsid w:val="000968B1"/>
    <w:rsid w:val="00096F5B"/>
    <w:rsid w:val="000A1189"/>
    <w:rsid w:val="000A2FF9"/>
    <w:rsid w:val="000A5A25"/>
    <w:rsid w:val="000A7692"/>
    <w:rsid w:val="000A7AED"/>
    <w:rsid w:val="000B03DA"/>
    <w:rsid w:val="000B2746"/>
    <w:rsid w:val="000B3BB9"/>
    <w:rsid w:val="000B402A"/>
    <w:rsid w:val="000B4866"/>
    <w:rsid w:val="000B7BBF"/>
    <w:rsid w:val="000C036A"/>
    <w:rsid w:val="000C2FD5"/>
    <w:rsid w:val="000C5451"/>
    <w:rsid w:val="000C56D0"/>
    <w:rsid w:val="000C5C75"/>
    <w:rsid w:val="000D02F4"/>
    <w:rsid w:val="000D1833"/>
    <w:rsid w:val="000D1851"/>
    <w:rsid w:val="000D2495"/>
    <w:rsid w:val="000D2686"/>
    <w:rsid w:val="000D3A6E"/>
    <w:rsid w:val="000D45D0"/>
    <w:rsid w:val="000D6007"/>
    <w:rsid w:val="000D7A09"/>
    <w:rsid w:val="000E0444"/>
    <w:rsid w:val="000E0C95"/>
    <w:rsid w:val="000E2CCE"/>
    <w:rsid w:val="000E31BB"/>
    <w:rsid w:val="000E37E4"/>
    <w:rsid w:val="000E4467"/>
    <w:rsid w:val="000E7DD6"/>
    <w:rsid w:val="000E7F1F"/>
    <w:rsid w:val="000F1B81"/>
    <w:rsid w:val="000F24AD"/>
    <w:rsid w:val="000F2670"/>
    <w:rsid w:val="000F4B58"/>
    <w:rsid w:val="000F54C9"/>
    <w:rsid w:val="001009CE"/>
    <w:rsid w:val="00101014"/>
    <w:rsid w:val="001037CF"/>
    <w:rsid w:val="00104297"/>
    <w:rsid w:val="001059B4"/>
    <w:rsid w:val="00110839"/>
    <w:rsid w:val="001109C2"/>
    <w:rsid w:val="001152D9"/>
    <w:rsid w:val="00115CF1"/>
    <w:rsid w:val="001167B1"/>
    <w:rsid w:val="00116A7F"/>
    <w:rsid w:val="00124764"/>
    <w:rsid w:val="00124AEA"/>
    <w:rsid w:val="00126481"/>
    <w:rsid w:val="00132D96"/>
    <w:rsid w:val="00132FB1"/>
    <w:rsid w:val="00137A49"/>
    <w:rsid w:val="00137D23"/>
    <w:rsid w:val="00143588"/>
    <w:rsid w:val="00143BF6"/>
    <w:rsid w:val="00146A37"/>
    <w:rsid w:val="00150589"/>
    <w:rsid w:val="00154741"/>
    <w:rsid w:val="00154D04"/>
    <w:rsid w:val="00156CD7"/>
    <w:rsid w:val="0015737C"/>
    <w:rsid w:val="00160AB5"/>
    <w:rsid w:val="001613D1"/>
    <w:rsid w:val="001627DE"/>
    <w:rsid w:val="00162EAC"/>
    <w:rsid w:val="001630E3"/>
    <w:rsid w:val="00163750"/>
    <w:rsid w:val="0017082F"/>
    <w:rsid w:val="00171951"/>
    <w:rsid w:val="001722E3"/>
    <w:rsid w:val="0017625F"/>
    <w:rsid w:val="001764D2"/>
    <w:rsid w:val="00180531"/>
    <w:rsid w:val="0018367C"/>
    <w:rsid w:val="001840BB"/>
    <w:rsid w:val="001860F4"/>
    <w:rsid w:val="00187416"/>
    <w:rsid w:val="00187A51"/>
    <w:rsid w:val="00191A83"/>
    <w:rsid w:val="001921A0"/>
    <w:rsid w:val="00194216"/>
    <w:rsid w:val="00195187"/>
    <w:rsid w:val="00195188"/>
    <w:rsid w:val="001953FA"/>
    <w:rsid w:val="00195946"/>
    <w:rsid w:val="00195EA0"/>
    <w:rsid w:val="001960C2"/>
    <w:rsid w:val="00197086"/>
    <w:rsid w:val="0019793E"/>
    <w:rsid w:val="001979A4"/>
    <w:rsid w:val="00197BB0"/>
    <w:rsid w:val="001A6686"/>
    <w:rsid w:val="001B1A05"/>
    <w:rsid w:val="001B1E49"/>
    <w:rsid w:val="001B222E"/>
    <w:rsid w:val="001B23CC"/>
    <w:rsid w:val="001B27D7"/>
    <w:rsid w:val="001B49CC"/>
    <w:rsid w:val="001B570F"/>
    <w:rsid w:val="001B5EA4"/>
    <w:rsid w:val="001B5F92"/>
    <w:rsid w:val="001B6810"/>
    <w:rsid w:val="001B700A"/>
    <w:rsid w:val="001B74A5"/>
    <w:rsid w:val="001B75C3"/>
    <w:rsid w:val="001B782C"/>
    <w:rsid w:val="001B7D5A"/>
    <w:rsid w:val="001B7FDC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13"/>
    <w:rsid w:val="001E6C9D"/>
    <w:rsid w:val="001F02AD"/>
    <w:rsid w:val="001F090F"/>
    <w:rsid w:val="001F16A7"/>
    <w:rsid w:val="001F2F84"/>
    <w:rsid w:val="001F3765"/>
    <w:rsid w:val="001F480B"/>
    <w:rsid w:val="001F4887"/>
    <w:rsid w:val="001F4A40"/>
    <w:rsid w:val="001F56C7"/>
    <w:rsid w:val="002030D0"/>
    <w:rsid w:val="00203F2A"/>
    <w:rsid w:val="00204DE9"/>
    <w:rsid w:val="00207070"/>
    <w:rsid w:val="0020776F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E11"/>
    <w:rsid w:val="002358C1"/>
    <w:rsid w:val="0023593D"/>
    <w:rsid w:val="00236002"/>
    <w:rsid w:val="00236DBC"/>
    <w:rsid w:val="0024098A"/>
    <w:rsid w:val="00240C34"/>
    <w:rsid w:val="0024376F"/>
    <w:rsid w:val="00247032"/>
    <w:rsid w:val="00247449"/>
    <w:rsid w:val="002474BF"/>
    <w:rsid w:val="002500AC"/>
    <w:rsid w:val="00250168"/>
    <w:rsid w:val="00250A9A"/>
    <w:rsid w:val="00252EE0"/>
    <w:rsid w:val="002535E7"/>
    <w:rsid w:val="002538BF"/>
    <w:rsid w:val="00253E5F"/>
    <w:rsid w:val="00254022"/>
    <w:rsid w:val="00254D3D"/>
    <w:rsid w:val="00255E82"/>
    <w:rsid w:val="00257B69"/>
    <w:rsid w:val="00261CE5"/>
    <w:rsid w:val="00262C2D"/>
    <w:rsid w:val="00265989"/>
    <w:rsid w:val="002677FD"/>
    <w:rsid w:val="002700A3"/>
    <w:rsid w:val="002713C0"/>
    <w:rsid w:val="00272037"/>
    <w:rsid w:val="002735B8"/>
    <w:rsid w:val="00274A84"/>
    <w:rsid w:val="00275184"/>
    <w:rsid w:val="002771F6"/>
    <w:rsid w:val="0028067B"/>
    <w:rsid w:val="00283BAE"/>
    <w:rsid w:val="0028415F"/>
    <w:rsid w:val="00284483"/>
    <w:rsid w:val="002862CD"/>
    <w:rsid w:val="002872B6"/>
    <w:rsid w:val="00287DE3"/>
    <w:rsid w:val="002930BB"/>
    <w:rsid w:val="00295A35"/>
    <w:rsid w:val="002961FD"/>
    <w:rsid w:val="00296618"/>
    <w:rsid w:val="002A4A4A"/>
    <w:rsid w:val="002A5126"/>
    <w:rsid w:val="002B031F"/>
    <w:rsid w:val="002B265E"/>
    <w:rsid w:val="002B31BD"/>
    <w:rsid w:val="002B40B7"/>
    <w:rsid w:val="002B7FA2"/>
    <w:rsid w:val="002C0D43"/>
    <w:rsid w:val="002C0FD1"/>
    <w:rsid w:val="002C26D3"/>
    <w:rsid w:val="002C36FF"/>
    <w:rsid w:val="002C571C"/>
    <w:rsid w:val="002C61A1"/>
    <w:rsid w:val="002C7B09"/>
    <w:rsid w:val="002D08FF"/>
    <w:rsid w:val="002D15A3"/>
    <w:rsid w:val="002D2937"/>
    <w:rsid w:val="002D3947"/>
    <w:rsid w:val="002D4627"/>
    <w:rsid w:val="002D46F3"/>
    <w:rsid w:val="002D4F97"/>
    <w:rsid w:val="002D617A"/>
    <w:rsid w:val="002D712F"/>
    <w:rsid w:val="002E400E"/>
    <w:rsid w:val="002E75E1"/>
    <w:rsid w:val="002F1FE8"/>
    <w:rsid w:val="002F2CC7"/>
    <w:rsid w:val="002F3173"/>
    <w:rsid w:val="002F63F8"/>
    <w:rsid w:val="00300312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418A"/>
    <w:rsid w:val="00325EFF"/>
    <w:rsid w:val="00330771"/>
    <w:rsid w:val="00330993"/>
    <w:rsid w:val="00335807"/>
    <w:rsid w:val="00336426"/>
    <w:rsid w:val="00336CD8"/>
    <w:rsid w:val="003409AC"/>
    <w:rsid w:val="00340D06"/>
    <w:rsid w:val="0034105C"/>
    <w:rsid w:val="00342EBB"/>
    <w:rsid w:val="00344960"/>
    <w:rsid w:val="003458BE"/>
    <w:rsid w:val="00345A96"/>
    <w:rsid w:val="00345BA1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2459"/>
    <w:rsid w:val="00372825"/>
    <w:rsid w:val="003748C6"/>
    <w:rsid w:val="00375155"/>
    <w:rsid w:val="00377AA4"/>
    <w:rsid w:val="00381A79"/>
    <w:rsid w:val="00385D37"/>
    <w:rsid w:val="00387C29"/>
    <w:rsid w:val="00387D98"/>
    <w:rsid w:val="00390E8B"/>
    <w:rsid w:val="003925B9"/>
    <w:rsid w:val="0039488B"/>
    <w:rsid w:val="003A065E"/>
    <w:rsid w:val="003A2EF0"/>
    <w:rsid w:val="003A2FA0"/>
    <w:rsid w:val="003A3CAC"/>
    <w:rsid w:val="003A505E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B77FF"/>
    <w:rsid w:val="003C00EF"/>
    <w:rsid w:val="003C0E98"/>
    <w:rsid w:val="003C1431"/>
    <w:rsid w:val="003C1DEC"/>
    <w:rsid w:val="003C4F70"/>
    <w:rsid w:val="003C6652"/>
    <w:rsid w:val="003C796D"/>
    <w:rsid w:val="003D2DB3"/>
    <w:rsid w:val="003D3850"/>
    <w:rsid w:val="003D4937"/>
    <w:rsid w:val="003D503B"/>
    <w:rsid w:val="003D6A42"/>
    <w:rsid w:val="003D6E54"/>
    <w:rsid w:val="003E3BAC"/>
    <w:rsid w:val="003E7447"/>
    <w:rsid w:val="003F1C39"/>
    <w:rsid w:val="003F3BC3"/>
    <w:rsid w:val="003F6017"/>
    <w:rsid w:val="003F67E1"/>
    <w:rsid w:val="003F6813"/>
    <w:rsid w:val="003F6B4B"/>
    <w:rsid w:val="003F7ECF"/>
    <w:rsid w:val="004058E1"/>
    <w:rsid w:val="00410E6F"/>
    <w:rsid w:val="00411F98"/>
    <w:rsid w:val="004148D0"/>
    <w:rsid w:val="00415CD1"/>
    <w:rsid w:val="00416C65"/>
    <w:rsid w:val="00417016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594"/>
    <w:rsid w:val="00425D5D"/>
    <w:rsid w:val="004263FD"/>
    <w:rsid w:val="004265D6"/>
    <w:rsid w:val="00426A3F"/>
    <w:rsid w:val="0042727F"/>
    <w:rsid w:val="0043036C"/>
    <w:rsid w:val="00433D55"/>
    <w:rsid w:val="00434111"/>
    <w:rsid w:val="0043706C"/>
    <w:rsid w:val="00437721"/>
    <w:rsid w:val="00443E19"/>
    <w:rsid w:val="00445A44"/>
    <w:rsid w:val="00445EA2"/>
    <w:rsid w:val="004474EF"/>
    <w:rsid w:val="004478C6"/>
    <w:rsid w:val="004512E9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2ABF"/>
    <w:rsid w:val="00483045"/>
    <w:rsid w:val="00483199"/>
    <w:rsid w:val="00484C82"/>
    <w:rsid w:val="00484CEA"/>
    <w:rsid w:val="004856BB"/>
    <w:rsid w:val="00490591"/>
    <w:rsid w:val="00492462"/>
    <w:rsid w:val="004929E3"/>
    <w:rsid w:val="00496E1B"/>
    <w:rsid w:val="0049779B"/>
    <w:rsid w:val="00497A23"/>
    <w:rsid w:val="00497C1C"/>
    <w:rsid w:val="004A12C3"/>
    <w:rsid w:val="004A1FC8"/>
    <w:rsid w:val="004A2238"/>
    <w:rsid w:val="004A513C"/>
    <w:rsid w:val="004A5165"/>
    <w:rsid w:val="004A692F"/>
    <w:rsid w:val="004B335E"/>
    <w:rsid w:val="004B441A"/>
    <w:rsid w:val="004B523C"/>
    <w:rsid w:val="004B53E7"/>
    <w:rsid w:val="004B5AEC"/>
    <w:rsid w:val="004B5EC8"/>
    <w:rsid w:val="004C0A33"/>
    <w:rsid w:val="004C128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80C"/>
    <w:rsid w:val="004E59C1"/>
    <w:rsid w:val="004E6964"/>
    <w:rsid w:val="004F06CB"/>
    <w:rsid w:val="004F3985"/>
    <w:rsid w:val="004F3B4A"/>
    <w:rsid w:val="004F448C"/>
    <w:rsid w:val="004F6126"/>
    <w:rsid w:val="004F6C7C"/>
    <w:rsid w:val="0050031F"/>
    <w:rsid w:val="0050078E"/>
    <w:rsid w:val="0050397E"/>
    <w:rsid w:val="0051008A"/>
    <w:rsid w:val="00512774"/>
    <w:rsid w:val="005127A4"/>
    <w:rsid w:val="00513783"/>
    <w:rsid w:val="00514C94"/>
    <w:rsid w:val="00514DE5"/>
    <w:rsid w:val="00516920"/>
    <w:rsid w:val="005177C5"/>
    <w:rsid w:val="00520235"/>
    <w:rsid w:val="00520BB6"/>
    <w:rsid w:val="0052108C"/>
    <w:rsid w:val="00521B5A"/>
    <w:rsid w:val="0052274A"/>
    <w:rsid w:val="0052275E"/>
    <w:rsid w:val="00524EC4"/>
    <w:rsid w:val="00526499"/>
    <w:rsid w:val="00527B86"/>
    <w:rsid w:val="00530241"/>
    <w:rsid w:val="00537AC4"/>
    <w:rsid w:val="005402E6"/>
    <w:rsid w:val="005412B9"/>
    <w:rsid w:val="00542975"/>
    <w:rsid w:val="00544364"/>
    <w:rsid w:val="00544815"/>
    <w:rsid w:val="00545BCA"/>
    <w:rsid w:val="0054604D"/>
    <w:rsid w:val="00550B77"/>
    <w:rsid w:val="00551F2A"/>
    <w:rsid w:val="0055695C"/>
    <w:rsid w:val="005636B2"/>
    <w:rsid w:val="0056373C"/>
    <w:rsid w:val="00563925"/>
    <w:rsid w:val="00564E1D"/>
    <w:rsid w:val="00564F7C"/>
    <w:rsid w:val="00565CA6"/>
    <w:rsid w:val="00565FC9"/>
    <w:rsid w:val="005664CA"/>
    <w:rsid w:val="00570E80"/>
    <w:rsid w:val="00571ACB"/>
    <w:rsid w:val="00571E7E"/>
    <w:rsid w:val="005736A0"/>
    <w:rsid w:val="005752E4"/>
    <w:rsid w:val="00577AC0"/>
    <w:rsid w:val="00577FE8"/>
    <w:rsid w:val="00582590"/>
    <w:rsid w:val="005831E9"/>
    <w:rsid w:val="00583A24"/>
    <w:rsid w:val="00584A6E"/>
    <w:rsid w:val="005853F1"/>
    <w:rsid w:val="00587677"/>
    <w:rsid w:val="00587CAB"/>
    <w:rsid w:val="0059214D"/>
    <w:rsid w:val="005927B7"/>
    <w:rsid w:val="00593267"/>
    <w:rsid w:val="00593467"/>
    <w:rsid w:val="00593881"/>
    <w:rsid w:val="00594477"/>
    <w:rsid w:val="005A16AB"/>
    <w:rsid w:val="005A1B4E"/>
    <w:rsid w:val="005A3A23"/>
    <w:rsid w:val="005A6B75"/>
    <w:rsid w:val="005B0F0B"/>
    <w:rsid w:val="005B1009"/>
    <w:rsid w:val="005B1475"/>
    <w:rsid w:val="005B1596"/>
    <w:rsid w:val="005B3129"/>
    <w:rsid w:val="005B420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5725"/>
    <w:rsid w:val="005D7A3F"/>
    <w:rsid w:val="005E0AD4"/>
    <w:rsid w:val="005E5419"/>
    <w:rsid w:val="005F1B0B"/>
    <w:rsid w:val="005F2865"/>
    <w:rsid w:val="005F3524"/>
    <w:rsid w:val="005F5553"/>
    <w:rsid w:val="005F57A2"/>
    <w:rsid w:val="005F5882"/>
    <w:rsid w:val="005F5CEE"/>
    <w:rsid w:val="005F6AF4"/>
    <w:rsid w:val="005F7618"/>
    <w:rsid w:val="005F7A32"/>
    <w:rsid w:val="00600032"/>
    <w:rsid w:val="00601F53"/>
    <w:rsid w:val="00603CE1"/>
    <w:rsid w:val="00605188"/>
    <w:rsid w:val="00605324"/>
    <w:rsid w:val="006062A7"/>
    <w:rsid w:val="006100FB"/>
    <w:rsid w:val="006121B0"/>
    <w:rsid w:val="0061299E"/>
    <w:rsid w:val="00613AC3"/>
    <w:rsid w:val="006149E0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C1F"/>
    <w:rsid w:val="00657524"/>
    <w:rsid w:val="00664CDB"/>
    <w:rsid w:val="00665036"/>
    <w:rsid w:val="00665204"/>
    <w:rsid w:val="00667DAC"/>
    <w:rsid w:val="00671148"/>
    <w:rsid w:val="006723FB"/>
    <w:rsid w:val="006726FD"/>
    <w:rsid w:val="00672B40"/>
    <w:rsid w:val="00672CB2"/>
    <w:rsid w:val="00673115"/>
    <w:rsid w:val="006736F7"/>
    <w:rsid w:val="00680186"/>
    <w:rsid w:val="00681ED2"/>
    <w:rsid w:val="0068540B"/>
    <w:rsid w:val="006870A4"/>
    <w:rsid w:val="00687C1E"/>
    <w:rsid w:val="0069016C"/>
    <w:rsid w:val="00691148"/>
    <w:rsid w:val="006920B2"/>
    <w:rsid w:val="00692643"/>
    <w:rsid w:val="00692DF4"/>
    <w:rsid w:val="00697F93"/>
    <w:rsid w:val="006A1C4B"/>
    <w:rsid w:val="006A368E"/>
    <w:rsid w:val="006A3701"/>
    <w:rsid w:val="006A5960"/>
    <w:rsid w:val="006A7361"/>
    <w:rsid w:val="006A78FF"/>
    <w:rsid w:val="006A79A5"/>
    <w:rsid w:val="006B4A92"/>
    <w:rsid w:val="006B5358"/>
    <w:rsid w:val="006B6549"/>
    <w:rsid w:val="006C0E29"/>
    <w:rsid w:val="006C19BA"/>
    <w:rsid w:val="006C52C9"/>
    <w:rsid w:val="006C5B78"/>
    <w:rsid w:val="006C5C93"/>
    <w:rsid w:val="006C5ED2"/>
    <w:rsid w:val="006C7B82"/>
    <w:rsid w:val="006D330B"/>
    <w:rsid w:val="006D3EEC"/>
    <w:rsid w:val="006D5557"/>
    <w:rsid w:val="006D7750"/>
    <w:rsid w:val="006E4E6D"/>
    <w:rsid w:val="006E4F3E"/>
    <w:rsid w:val="006E65ED"/>
    <w:rsid w:val="006F1FB6"/>
    <w:rsid w:val="006F21D3"/>
    <w:rsid w:val="006F5613"/>
    <w:rsid w:val="006F5D91"/>
    <w:rsid w:val="006F6D79"/>
    <w:rsid w:val="00701669"/>
    <w:rsid w:val="00701E37"/>
    <w:rsid w:val="00702192"/>
    <w:rsid w:val="00703D0A"/>
    <w:rsid w:val="00705520"/>
    <w:rsid w:val="00705ACC"/>
    <w:rsid w:val="00706B55"/>
    <w:rsid w:val="00707320"/>
    <w:rsid w:val="00710AC9"/>
    <w:rsid w:val="00712C58"/>
    <w:rsid w:val="007151B2"/>
    <w:rsid w:val="007279A8"/>
    <w:rsid w:val="00727A31"/>
    <w:rsid w:val="0073145D"/>
    <w:rsid w:val="0073245A"/>
    <w:rsid w:val="0073710F"/>
    <w:rsid w:val="00737228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55D68"/>
    <w:rsid w:val="00755DF6"/>
    <w:rsid w:val="007610AA"/>
    <w:rsid w:val="00761DA9"/>
    <w:rsid w:val="007646B5"/>
    <w:rsid w:val="00764876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85C3D"/>
    <w:rsid w:val="007912CA"/>
    <w:rsid w:val="007919E6"/>
    <w:rsid w:val="007954A6"/>
    <w:rsid w:val="0079657D"/>
    <w:rsid w:val="00796732"/>
    <w:rsid w:val="007A048B"/>
    <w:rsid w:val="007A7184"/>
    <w:rsid w:val="007A71EC"/>
    <w:rsid w:val="007A73B2"/>
    <w:rsid w:val="007B10BD"/>
    <w:rsid w:val="007B43F7"/>
    <w:rsid w:val="007B5202"/>
    <w:rsid w:val="007B7FCA"/>
    <w:rsid w:val="007C1681"/>
    <w:rsid w:val="007C268A"/>
    <w:rsid w:val="007C4283"/>
    <w:rsid w:val="007C4918"/>
    <w:rsid w:val="007C76C1"/>
    <w:rsid w:val="007D470B"/>
    <w:rsid w:val="007D53B2"/>
    <w:rsid w:val="007D5B8D"/>
    <w:rsid w:val="007D758D"/>
    <w:rsid w:val="007D7E4D"/>
    <w:rsid w:val="007E2713"/>
    <w:rsid w:val="007E2979"/>
    <w:rsid w:val="007E35E2"/>
    <w:rsid w:val="007E4486"/>
    <w:rsid w:val="007E4F63"/>
    <w:rsid w:val="007E564C"/>
    <w:rsid w:val="007E7B56"/>
    <w:rsid w:val="007F15B6"/>
    <w:rsid w:val="007F50D1"/>
    <w:rsid w:val="007F696C"/>
    <w:rsid w:val="008010B8"/>
    <w:rsid w:val="00802A53"/>
    <w:rsid w:val="00805EA6"/>
    <w:rsid w:val="00807A3B"/>
    <w:rsid w:val="00810D99"/>
    <w:rsid w:val="00812A08"/>
    <w:rsid w:val="00815E94"/>
    <w:rsid w:val="00817636"/>
    <w:rsid w:val="00821C49"/>
    <w:rsid w:val="00824883"/>
    <w:rsid w:val="00824D8F"/>
    <w:rsid w:val="008255B1"/>
    <w:rsid w:val="00825F9A"/>
    <w:rsid w:val="0082622A"/>
    <w:rsid w:val="008262E5"/>
    <w:rsid w:val="00830BA4"/>
    <w:rsid w:val="00831DD8"/>
    <w:rsid w:val="00831F9C"/>
    <w:rsid w:val="00832FFB"/>
    <w:rsid w:val="00833201"/>
    <w:rsid w:val="00833230"/>
    <w:rsid w:val="00835882"/>
    <w:rsid w:val="0083681B"/>
    <w:rsid w:val="008407F2"/>
    <w:rsid w:val="00841423"/>
    <w:rsid w:val="008418FD"/>
    <w:rsid w:val="008439C4"/>
    <w:rsid w:val="00844FFB"/>
    <w:rsid w:val="008469B4"/>
    <w:rsid w:val="0085045D"/>
    <w:rsid w:val="00851A61"/>
    <w:rsid w:val="0085484F"/>
    <w:rsid w:val="008555F6"/>
    <w:rsid w:val="0086076A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DD1"/>
    <w:rsid w:val="00885B48"/>
    <w:rsid w:val="00885F96"/>
    <w:rsid w:val="00891BFD"/>
    <w:rsid w:val="00891EA9"/>
    <w:rsid w:val="00892AA6"/>
    <w:rsid w:val="0089573C"/>
    <w:rsid w:val="00896223"/>
    <w:rsid w:val="008966F9"/>
    <w:rsid w:val="0089721D"/>
    <w:rsid w:val="008975A6"/>
    <w:rsid w:val="008A0520"/>
    <w:rsid w:val="008A09EE"/>
    <w:rsid w:val="008A29CD"/>
    <w:rsid w:val="008A2A37"/>
    <w:rsid w:val="008A3236"/>
    <w:rsid w:val="008A51DC"/>
    <w:rsid w:val="008A52A8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4C81"/>
    <w:rsid w:val="008D5867"/>
    <w:rsid w:val="008D5B75"/>
    <w:rsid w:val="008E3F0F"/>
    <w:rsid w:val="008E4BE7"/>
    <w:rsid w:val="008E642C"/>
    <w:rsid w:val="008E67B1"/>
    <w:rsid w:val="008E7160"/>
    <w:rsid w:val="008F1743"/>
    <w:rsid w:val="008F2732"/>
    <w:rsid w:val="008F59CA"/>
    <w:rsid w:val="008F5A40"/>
    <w:rsid w:val="009008FE"/>
    <w:rsid w:val="009026F3"/>
    <w:rsid w:val="009067DF"/>
    <w:rsid w:val="0090762E"/>
    <w:rsid w:val="0091077E"/>
    <w:rsid w:val="00911A92"/>
    <w:rsid w:val="00912301"/>
    <w:rsid w:val="00912C0D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6A3F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6C4"/>
    <w:rsid w:val="00972A2C"/>
    <w:rsid w:val="009745B6"/>
    <w:rsid w:val="00974667"/>
    <w:rsid w:val="0097543E"/>
    <w:rsid w:val="009815CF"/>
    <w:rsid w:val="00984651"/>
    <w:rsid w:val="00984683"/>
    <w:rsid w:val="009847C0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267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67D7"/>
    <w:rsid w:val="009E189D"/>
    <w:rsid w:val="009E3A71"/>
    <w:rsid w:val="009E6934"/>
    <w:rsid w:val="009F72B9"/>
    <w:rsid w:val="00A00508"/>
    <w:rsid w:val="00A01DA6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1E4"/>
    <w:rsid w:val="00A22ACD"/>
    <w:rsid w:val="00A241E0"/>
    <w:rsid w:val="00A24B7E"/>
    <w:rsid w:val="00A30233"/>
    <w:rsid w:val="00A30560"/>
    <w:rsid w:val="00A30E09"/>
    <w:rsid w:val="00A31CB8"/>
    <w:rsid w:val="00A336C0"/>
    <w:rsid w:val="00A345D2"/>
    <w:rsid w:val="00A35BE2"/>
    <w:rsid w:val="00A37A22"/>
    <w:rsid w:val="00A4118E"/>
    <w:rsid w:val="00A413E7"/>
    <w:rsid w:val="00A419D8"/>
    <w:rsid w:val="00A43977"/>
    <w:rsid w:val="00A43A58"/>
    <w:rsid w:val="00A44B4E"/>
    <w:rsid w:val="00A46341"/>
    <w:rsid w:val="00A467CB"/>
    <w:rsid w:val="00A5223F"/>
    <w:rsid w:val="00A5354B"/>
    <w:rsid w:val="00A5577B"/>
    <w:rsid w:val="00A56BC2"/>
    <w:rsid w:val="00A60EDA"/>
    <w:rsid w:val="00A61EB3"/>
    <w:rsid w:val="00A6219A"/>
    <w:rsid w:val="00A6247D"/>
    <w:rsid w:val="00A62664"/>
    <w:rsid w:val="00A63579"/>
    <w:rsid w:val="00A6599D"/>
    <w:rsid w:val="00A675C1"/>
    <w:rsid w:val="00A71878"/>
    <w:rsid w:val="00A71E6A"/>
    <w:rsid w:val="00A72661"/>
    <w:rsid w:val="00A72741"/>
    <w:rsid w:val="00A74C38"/>
    <w:rsid w:val="00A80579"/>
    <w:rsid w:val="00A80EDB"/>
    <w:rsid w:val="00A84300"/>
    <w:rsid w:val="00A85489"/>
    <w:rsid w:val="00A872A0"/>
    <w:rsid w:val="00A8798F"/>
    <w:rsid w:val="00A90082"/>
    <w:rsid w:val="00A92808"/>
    <w:rsid w:val="00A93F42"/>
    <w:rsid w:val="00A94B8C"/>
    <w:rsid w:val="00A95160"/>
    <w:rsid w:val="00A95C38"/>
    <w:rsid w:val="00A96A0D"/>
    <w:rsid w:val="00A97BF8"/>
    <w:rsid w:val="00AA12A9"/>
    <w:rsid w:val="00AA2D7A"/>
    <w:rsid w:val="00AA65ED"/>
    <w:rsid w:val="00AA6F62"/>
    <w:rsid w:val="00AB073E"/>
    <w:rsid w:val="00AB3FE6"/>
    <w:rsid w:val="00AB6779"/>
    <w:rsid w:val="00AB7319"/>
    <w:rsid w:val="00AC04C4"/>
    <w:rsid w:val="00AC2A9E"/>
    <w:rsid w:val="00AC3672"/>
    <w:rsid w:val="00AC5399"/>
    <w:rsid w:val="00AC7368"/>
    <w:rsid w:val="00AC7E3E"/>
    <w:rsid w:val="00AD058D"/>
    <w:rsid w:val="00AD128B"/>
    <w:rsid w:val="00AD1A88"/>
    <w:rsid w:val="00AD1E12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5E1C"/>
    <w:rsid w:val="00AE685F"/>
    <w:rsid w:val="00AE6A47"/>
    <w:rsid w:val="00AF09F7"/>
    <w:rsid w:val="00AF0C34"/>
    <w:rsid w:val="00AF17DD"/>
    <w:rsid w:val="00AF1FAD"/>
    <w:rsid w:val="00AF2D12"/>
    <w:rsid w:val="00AF35A4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2654F"/>
    <w:rsid w:val="00B317CD"/>
    <w:rsid w:val="00B321B8"/>
    <w:rsid w:val="00B3229E"/>
    <w:rsid w:val="00B32725"/>
    <w:rsid w:val="00B33D7A"/>
    <w:rsid w:val="00B34167"/>
    <w:rsid w:val="00B34A8C"/>
    <w:rsid w:val="00B35BB1"/>
    <w:rsid w:val="00B37F21"/>
    <w:rsid w:val="00B41870"/>
    <w:rsid w:val="00B447E7"/>
    <w:rsid w:val="00B44FCE"/>
    <w:rsid w:val="00B458C7"/>
    <w:rsid w:val="00B511EE"/>
    <w:rsid w:val="00B51C75"/>
    <w:rsid w:val="00B523BE"/>
    <w:rsid w:val="00B54F88"/>
    <w:rsid w:val="00B550C8"/>
    <w:rsid w:val="00B56D67"/>
    <w:rsid w:val="00B641E3"/>
    <w:rsid w:val="00B663C7"/>
    <w:rsid w:val="00B70BE4"/>
    <w:rsid w:val="00B72481"/>
    <w:rsid w:val="00B746C0"/>
    <w:rsid w:val="00B74D34"/>
    <w:rsid w:val="00B75C49"/>
    <w:rsid w:val="00B766D8"/>
    <w:rsid w:val="00B768DE"/>
    <w:rsid w:val="00B77AFD"/>
    <w:rsid w:val="00B84725"/>
    <w:rsid w:val="00B84A30"/>
    <w:rsid w:val="00B8564A"/>
    <w:rsid w:val="00B901C3"/>
    <w:rsid w:val="00B90C9D"/>
    <w:rsid w:val="00B91194"/>
    <w:rsid w:val="00B9304C"/>
    <w:rsid w:val="00B932AF"/>
    <w:rsid w:val="00B93DFC"/>
    <w:rsid w:val="00B9502E"/>
    <w:rsid w:val="00B9767F"/>
    <w:rsid w:val="00B97D53"/>
    <w:rsid w:val="00BA2881"/>
    <w:rsid w:val="00BA3D83"/>
    <w:rsid w:val="00BB1FCB"/>
    <w:rsid w:val="00BB2806"/>
    <w:rsid w:val="00BC2266"/>
    <w:rsid w:val="00BC3B31"/>
    <w:rsid w:val="00BC54FF"/>
    <w:rsid w:val="00BD17E0"/>
    <w:rsid w:val="00BD459B"/>
    <w:rsid w:val="00BD63FC"/>
    <w:rsid w:val="00BE13EE"/>
    <w:rsid w:val="00BE30B7"/>
    <w:rsid w:val="00BE30E9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570B"/>
    <w:rsid w:val="00C113B2"/>
    <w:rsid w:val="00C1386E"/>
    <w:rsid w:val="00C149AB"/>
    <w:rsid w:val="00C158BC"/>
    <w:rsid w:val="00C17496"/>
    <w:rsid w:val="00C20E34"/>
    <w:rsid w:val="00C21045"/>
    <w:rsid w:val="00C223C9"/>
    <w:rsid w:val="00C22DCC"/>
    <w:rsid w:val="00C27F9A"/>
    <w:rsid w:val="00C31660"/>
    <w:rsid w:val="00C31E00"/>
    <w:rsid w:val="00C326F3"/>
    <w:rsid w:val="00C406E1"/>
    <w:rsid w:val="00C40AEA"/>
    <w:rsid w:val="00C421B0"/>
    <w:rsid w:val="00C4397F"/>
    <w:rsid w:val="00C44DF0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0A1E"/>
    <w:rsid w:val="00C9231F"/>
    <w:rsid w:val="00C9332E"/>
    <w:rsid w:val="00C946DF"/>
    <w:rsid w:val="00C94EC1"/>
    <w:rsid w:val="00CA0522"/>
    <w:rsid w:val="00CA0A18"/>
    <w:rsid w:val="00CA0AAE"/>
    <w:rsid w:val="00CA1F34"/>
    <w:rsid w:val="00CA2665"/>
    <w:rsid w:val="00CA4D36"/>
    <w:rsid w:val="00CA72A0"/>
    <w:rsid w:val="00CA7B01"/>
    <w:rsid w:val="00CB0864"/>
    <w:rsid w:val="00CB4CB6"/>
    <w:rsid w:val="00CB7F74"/>
    <w:rsid w:val="00CC169C"/>
    <w:rsid w:val="00CC405A"/>
    <w:rsid w:val="00CC4C99"/>
    <w:rsid w:val="00CC6D49"/>
    <w:rsid w:val="00CC7C96"/>
    <w:rsid w:val="00CD24ED"/>
    <w:rsid w:val="00CD2730"/>
    <w:rsid w:val="00CD3224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5407"/>
    <w:rsid w:val="00CF77BF"/>
    <w:rsid w:val="00D00C22"/>
    <w:rsid w:val="00D01CF7"/>
    <w:rsid w:val="00D02096"/>
    <w:rsid w:val="00D0282A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09FC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2CD5"/>
    <w:rsid w:val="00D4303F"/>
    <w:rsid w:val="00D43389"/>
    <w:rsid w:val="00D43481"/>
    <w:rsid w:val="00D43C97"/>
    <w:rsid w:val="00D44107"/>
    <w:rsid w:val="00D44CB7"/>
    <w:rsid w:val="00D47241"/>
    <w:rsid w:val="00D47742"/>
    <w:rsid w:val="00D47862"/>
    <w:rsid w:val="00D50428"/>
    <w:rsid w:val="00D51156"/>
    <w:rsid w:val="00D52F46"/>
    <w:rsid w:val="00D621A8"/>
    <w:rsid w:val="00D63EC1"/>
    <w:rsid w:val="00D64317"/>
    <w:rsid w:val="00D70A41"/>
    <w:rsid w:val="00D71689"/>
    <w:rsid w:val="00D71DC6"/>
    <w:rsid w:val="00D72264"/>
    <w:rsid w:val="00D73B77"/>
    <w:rsid w:val="00D745A8"/>
    <w:rsid w:val="00D74EAD"/>
    <w:rsid w:val="00D75245"/>
    <w:rsid w:val="00D77CA3"/>
    <w:rsid w:val="00D77F74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B31F3"/>
    <w:rsid w:val="00DB34A5"/>
    <w:rsid w:val="00DB3866"/>
    <w:rsid w:val="00DB7502"/>
    <w:rsid w:val="00DB7E55"/>
    <w:rsid w:val="00DC51CB"/>
    <w:rsid w:val="00DC550F"/>
    <w:rsid w:val="00DC5518"/>
    <w:rsid w:val="00DC6A78"/>
    <w:rsid w:val="00DC724B"/>
    <w:rsid w:val="00DD023C"/>
    <w:rsid w:val="00DD0E3A"/>
    <w:rsid w:val="00DD1813"/>
    <w:rsid w:val="00DD1AED"/>
    <w:rsid w:val="00DD1BB1"/>
    <w:rsid w:val="00DD1DF6"/>
    <w:rsid w:val="00DD4635"/>
    <w:rsid w:val="00DD546A"/>
    <w:rsid w:val="00DE09E6"/>
    <w:rsid w:val="00DE2844"/>
    <w:rsid w:val="00DE2C49"/>
    <w:rsid w:val="00DE3D79"/>
    <w:rsid w:val="00DE3FCE"/>
    <w:rsid w:val="00DE6BA0"/>
    <w:rsid w:val="00DE79E1"/>
    <w:rsid w:val="00DE7AE9"/>
    <w:rsid w:val="00DF334A"/>
    <w:rsid w:val="00DF37B7"/>
    <w:rsid w:val="00DF39A2"/>
    <w:rsid w:val="00DF7429"/>
    <w:rsid w:val="00E01E48"/>
    <w:rsid w:val="00E022D9"/>
    <w:rsid w:val="00E029BD"/>
    <w:rsid w:val="00E05FBD"/>
    <w:rsid w:val="00E06637"/>
    <w:rsid w:val="00E07A42"/>
    <w:rsid w:val="00E07E6C"/>
    <w:rsid w:val="00E11C56"/>
    <w:rsid w:val="00E12A98"/>
    <w:rsid w:val="00E12CE0"/>
    <w:rsid w:val="00E131D2"/>
    <w:rsid w:val="00E16B9D"/>
    <w:rsid w:val="00E20052"/>
    <w:rsid w:val="00E20674"/>
    <w:rsid w:val="00E22FBE"/>
    <w:rsid w:val="00E2527F"/>
    <w:rsid w:val="00E26319"/>
    <w:rsid w:val="00E26EAA"/>
    <w:rsid w:val="00E27514"/>
    <w:rsid w:val="00E27BFC"/>
    <w:rsid w:val="00E31D10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3182"/>
    <w:rsid w:val="00E95474"/>
    <w:rsid w:val="00E95A96"/>
    <w:rsid w:val="00EA620F"/>
    <w:rsid w:val="00EA7761"/>
    <w:rsid w:val="00EB07F6"/>
    <w:rsid w:val="00EB29BA"/>
    <w:rsid w:val="00EB337F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3A1"/>
    <w:rsid w:val="00EE3A93"/>
    <w:rsid w:val="00EE47FC"/>
    <w:rsid w:val="00EF171E"/>
    <w:rsid w:val="00EF2AA3"/>
    <w:rsid w:val="00EF36CB"/>
    <w:rsid w:val="00EF37AE"/>
    <w:rsid w:val="00EF43FD"/>
    <w:rsid w:val="00EF4527"/>
    <w:rsid w:val="00EF4EC8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076F"/>
    <w:rsid w:val="00F1106B"/>
    <w:rsid w:val="00F11215"/>
    <w:rsid w:val="00F114CE"/>
    <w:rsid w:val="00F1209E"/>
    <w:rsid w:val="00F1226D"/>
    <w:rsid w:val="00F14C5A"/>
    <w:rsid w:val="00F17925"/>
    <w:rsid w:val="00F22A3C"/>
    <w:rsid w:val="00F24FEA"/>
    <w:rsid w:val="00F25569"/>
    <w:rsid w:val="00F25F47"/>
    <w:rsid w:val="00F2706E"/>
    <w:rsid w:val="00F30E67"/>
    <w:rsid w:val="00F31324"/>
    <w:rsid w:val="00F33E47"/>
    <w:rsid w:val="00F34579"/>
    <w:rsid w:val="00F34821"/>
    <w:rsid w:val="00F35955"/>
    <w:rsid w:val="00F362FB"/>
    <w:rsid w:val="00F36BA1"/>
    <w:rsid w:val="00F40374"/>
    <w:rsid w:val="00F40BD5"/>
    <w:rsid w:val="00F43E75"/>
    <w:rsid w:val="00F442CF"/>
    <w:rsid w:val="00F46A39"/>
    <w:rsid w:val="00F4715F"/>
    <w:rsid w:val="00F506CE"/>
    <w:rsid w:val="00F5075F"/>
    <w:rsid w:val="00F50799"/>
    <w:rsid w:val="00F50C12"/>
    <w:rsid w:val="00F522DA"/>
    <w:rsid w:val="00F54A1C"/>
    <w:rsid w:val="00F6227D"/>
    <w:rsid w:val="00F6363C"/>
    <w:rsid w:val="00F6626B"/>
    <w:rsid w:val="00F67460"/>
    <w:rsid w:val="00F675BD"/>
    <w:rsid w:val="00F6793C"/>
    <w:rsid w:val="00F724DF"/>
    <w:rsid w:val="00F738E5"/>
    <w:rsid w:val="00F76C1E"/>
    <w:rsid w:val="00F80E35"/>
    <w:rsid w:val="00F8136F"/>
    <w:rsid w:val="00F81A18"/>
    <w:rsid w:val="00F81F63"/>
    <w:rsid w:val="00F84AE3"/>
    <w:rsid w:val="00F8742A"/>
    <w:rsid w:val="00F90097"/>
    <w:rsid w:val="00F91E6D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0642"/>
    <w:rsid w:val="00FB0EEE"/>
    <w:rsid w:val="00FB5515"/>
    <w:rsid w:val="00FB72E1"/>
    <w:rsid w:val="00FB7411"/>
    <w:rsid w:val="00FC322E"/>
    <w:rsid w:val="00FC4B34"/>
    <w:rsid w:val="00FC5185"/>
    <w:rsid w:val="00FC74BA"/>
    <w:rsid w:val="00FD1713"/>
    <w:rsid w:val="00FD46EA"/>
    <w:rsid w:val="00FD4B10"/>
    <w:rsid w:val="00FD70CF"/>
    <w:rsid w:val="00FE02D6"/>
    <w:rsid w:val="00FE0E2F"/>
    <w:rsid w:val="00FE161C"/>
    <w:rsid w:val="00FE1B09"/>
    <w:rsid w:val="00FE4C2D"/>
    <w:rsid w:val="00FE651E"/>
    <w:rsid w:val="00FF0548"/>
    <w:rsid w:val="00FF0FE6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006C56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00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16</Pages>
  <Words>5845</Words>
  <Characters>34545</Characters>
  <Application>Microsoft Office Word</Application>
  <DocSecurity>0</DocSecurity>
  <Lines>500</Lines>
  <Paragraphs>244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40146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Grasso, Mario</cp:lastModifiedBy>
  <cp:revision>942</cp:revision>
  <dcterms:created xsi:type="dcterms:W3CDTF">2023-12-04T16:55:00Z</dcterms:created>
  <dcterms:modified xsi:type="dcterms:W3CDTF">2026-04-24T13:41:00Z</dcterms:modified>
</cp:coreProperties>
</file>